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6D" w:rsidRPr="0073018E" w:rsidRDefault="0073018E" w:rsidP="0073018E">
      <w:pPr>
        <w:ind w:firstLine="5400"/>
        <w:rPr>
          <w:sz w:val="28"/>
          <w:szCs w:val="28"/>
        </w:rPr>
      </w:pPr>
      <w:r w:rsidRPr="0073018E">
        <w:rPr>
          <w:sz w:val="28"/>
          <w:szCs w:val="28"/>
        </w:rPr>
        <w:t>Утвержден</w:t>
      </w:r>
    </w:p>
    <w:p w:rsidR="0073018E" w:rsidRPr="0073018E" w:rsidRDefault="0073018E" w:rsidP="0073018E">
      <w:pPr>
        <w:ind w:firstLine="5400"/>
        <w:rPr>
          <w:sz w:val="28"/>
          <w:szCs w:val="28"/>
        </w:rPr>
      </w:pPr>
      <w:r w:rsidRPr="0073018E">
        <w:rPr>
          <w:sz w:val="28"/>
          <w:szCs w:val="28"/>
        </w:rPr>
        <w:t>Общим Собранием</w:t>
      </w:r>
    </w:p>
    <w:p w:rsidR="0073018E" w:rsidRPr="0073018E" w:rsidRDefault="0073018E" w:rsidP="0073018E">
      <w:pPr>
        <w:ind w:firstLine="5400"/>
        <w:rPr>
          <w:sz w:val="28"/>
          <w:szCs w:val="28"/>
        </w:rPr>
      </w:pPr>
      <w:r w:rsidRPr="0073018E">
        <w:rPr>
          <w:sz w:val="28"/>
          <w:szCs w:val="28"/>
        </w:rPr>
        <w:t xml:space="preserve">Протокол № 1 от </w:t>
      </w:r>
      <w:r w:rsidR="00DA73CB" w:rsidRPr="00DA73CB">
        <w:rPr>
          <w:sz w:val="28"/>
          <w:szCs w:val="28"/>
        </w:rPr>
        <w:t>27</w:t>
      </w:r>
      <w:r w:rsidR="00CD0FC6" w:rsidRPr="00DA73CB">
        <w:rPr>
          <w:sz w:val="28"/>
          <w:szCs w:val="28"/>
        </w:rPr>
        <w:t>.04.2017</w:t>
      </w:r>
      <w:r w:rsidRPr="0073018E">
        <w:rPr>
          <w:sz w:val="28"/>
          <w:szCs w:val="28"/>
        </w:rPr>
        <w:t xml:space="preserve"> г.</w:t>
      </w:r>
    </w:p>
    <w:p w:rsidR="0073018E" w:rsidRPr="0073018E" w:rsidRDefault="0073018E">
      <w:pPr>
        <w:rPr>
          <w:sz w:val="28"/>
          <w:szCs w:val="28"/>
        </w:rPr>
      </w:pPr>
    </w:p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Pr="0073018E" w:rsidRDefault="0073018E" w:rsidP="0073018E">
      <w:pPr>
        <w:jc w:val="center"/>
        <w:rPr>
          <w:b/>
          <w:sz w:val="96"/>
          <w:szCs w:val="96"/>
        </w:rPr>
      </w:pPr>
      <w:r w:rsidRPr="0073018E">
        <w:rPr>
          <w:b/>
          <w:sz w:val="96"/>
          <w:szCs w:val="96"/>
        </w:rPr>
        <w:t>УСТАВ</w:t>
      </w:r>
    </w:p>
    <w:p w:rsidR="0073018E" w:rsidRDefault="0073018E"/>
    <w:p w:rsidR="0073018E" w:rsidRDefault="0073018E"/>
    <w:p w:rsidR="0073018E" w:rsidRDefault="0073018E" w:rsidP="0073018E">
      <w:pPr>
        <w:jc w:val="center"/>
        <w:rPr>
          <w:b/>
          <w:sz w:val="56"/>
          <w:szCs w:val="56"/>
        </w:rPr>
      </w:pPr>
      <w:r w:rsidRPr="0073018E">
        <w:rPr>
          <w:b/>
          <w:sz w:val="56"/>
          <w:szCs w:val="56"/>
        </w:rPr>
        <w:t>Ассоциации</w:t>
      </w:r>
    </w:p>
    <w:p w:rsidR="004A40A1" w:rsidRPr="0073018E" w:rsidRDefault="004A40A1" w:rsidP="007301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физических и юридических лиц</w:t>
      </w:r>
    </w:p>
    <w:p w:rsidR="0073018E" w:rsidRPr="0073018E" w:rsidRDefault="0073018E" w:rsidP="0073018E">
      <w:pPr>
        <w:jc w:val="center"/>
        <w:rPr>
          <w:b/>
          <w:sz w:val="56"/>
          <w:szCs w:val="56"/>
        </w:rPr>
      </w:pPr>
      <w:r w:rsidRPr="0073018E">
        <w:rPr>
          <w:b/>
          <w:sz w:val="56"/>
          <w:szCs w:val="56"/>
        </w:rPr>
        <w:t>«Забайкальский краевой Попечительский Совет</w:t>
      </w:r>
      <w:r w:rsidR="00017512">
        <w:rPr>
          <w:b/>
          <w:sz w:val="56"/>
          <w:szCs w:val="56"/>
        </w:rPr>
        <w:t xml:space="preserve"> в </w:t>
      </w:r>
      <w:r w:rsidR="004A40A1">
        <w:rPr>
          <w:b/>
          <w:sz w:val="56"/>
          <w:szCs w:val="56"/>
        </w:rPr>
        <w:t>сфере</w:t>
      </w:r>
      <w:r w:rsidR="004E1D43">
        <w:rPr>
          <w:b/>
          <w:sz w:val="56"/>
          <w:szCs w:val="56"/>
        </w:rPr>
        <w:t xml:space="preserve"> образования</w:t>
      </w:r>
      <w:r w:rsidRPr="0073018E">
        <w:rPr>
          <w:b/>
          <w:sz w:val="56"/>
          <w:szCs w:val="56"/>
        </w:rPr>
        <w:t>»</w:t>
      </w:r>
    </w:p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73018E" w:rsidRDefault="0073018E"/>
    <w:p w:rsidR="0098600E" w:rsidRDefault="0098600E"/>
    <w:p w:rsidR="0098600E" w:rsidRDefault="0098600E"/>
    <w:p w:rsidR="0098600E" w:rsidRDefault="0098600E"/>
    <w:p w:rsidR="0098600E" w:rsidRDefault="0098600E"/>
    <w:p w:rsidR="0098600E" w:rsidRDefault="0098600E"/>
    <w:p w:rsidR="0073018E" w:rsidRDefault="0073018E"/>
    <w:p w:rsidR="0073018E" w:rsidRDefault="0073018E"/>
    <w:p w:rsidR="0073018E" w:rsidRDefault="0073018E"/>
    <w:p w:rsidR="0073018E" w:rsidRPr="00CD0FC6" w:rsidRDefault="00CD0FC6" w:rsidP="0073018E">
      <w:pPr>
        <w:jc w:val="center"/>
        <w:rPr>
          <w:sz w:val="28"/>
          <w:szCs w:val="28"/>
        </w:rPr>
      </w:pPr>
      <w:r w:rsidRPr="00CD0FC6">
        <w:rPr>
          <w:sz w:val="28"/>
          <w:szCs w:val="28"/>
        </w:rPr>
        <w:t>г.Чита, 2017</w:t>
      </w:r>
      <w:r w:rsidR="0073018E" w:rsidRPr="00CD0FC6">
        <w:rPr>
          <w:sz w:val="28"/>
          <w:szCs w:val="28"/>
        </w:rPr>
        <w:t xml:space="preserve"> год</w:t>
      </w:r>
    </w:p>
    <w:p w:rsidR="001C4766" w:rsidRPr="00AC2486" w:rsidRDefault="00C3214E" w:rsidP="00017512">
      <w:pPr>
        <w:jc w:val="center"/>
        <w:rPr>
          <w:b/>
          <w:sz w:val="28"/>
          <w:szCs w:val="28"/>
        </w:rPr>
      </w:pPr>
      <w:r w:rsidRPr="00C3214E">
        <w:rPr>
          <w:noProof/>
          <w:sz w:val="28"/>
          <w:szCs w:val="28"/>
        </w:rPr>
        <w:lastRenderedPageBreak/>
        <w:pict>
          <v:line id="Line 2" o:spid="_x0000_s1026" style="position:absolute;left:0;text-align:left;z-index:251656704;visibility:visible;mso-position-horizontal-relative:margin" from="-135pt,-63pt" to="-135pt,7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/a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" strokeweight="2.4pt">
            <w10:wrap anchorx="margin"/>
          </v:line>
        </w:pict>
      </w:r>
      <w:r w:rsidR="001C4766" w:rsidRPr="00AC2486">
        <w:rPr>
          <w:b/>
          <w:sz w:val="28"/>
          <w:szCs w:val="28"/>
        </w:rPr>
        <w:t>1</w:t>
      </w:r>
      <w:r w:rsidR="002A6CC3" w:rsidRPr="00AC2486">
        <w:rPr>
          <w:b/>
          <w:sz w:val="28"/>
          <w:szCs w:val="28"/>
        </w:rPr>
        <w:t xml:space="preserve">. </w:t>
      </w:r>
      <w:r w:rsidR="001C4766" w:rsidRPr="00AC2486">
        <w:rPr>
          <w:b/>
          <w:sz w:val="28"/>
          <w:szCs w:val="28"/>
        </w:rPr>
        <w:t>Общие положения</w:t>
      </w:r>
    </w:p>
    <w:p w:rsidR="002A6CC3" w:rsidRPr="00AC2486" w:rsidRDefault="002A6CC3" w:rsidP="002A6CC3">
      <w:pPr>
        <w:jc w:val="center"/>
        <w:rPr>
          <w:sz w:val="28"/>
          <w:szCs w:val="28"/>
        </w:rPr>
      </w:pPr>
    </w:p>
    <w:p w:rsidR="005F5AF3" w:rsidRPr="00AC2486" w:rsidRDefault="001C4766" w:rsidP="002A6CC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1.1.</w:t>
      </w:r>
      <w:r w:rsidR="00C63AC7" w:rsidRPr="00AC2486">
        <w:rPr>
          <w:sz w:val="28"/>
          <w:szCs w:val="28"/>
        </w:rPr>
        <w:t>Ассоциация</w:t>
      </w:r>
      <w:r w:rsidR="00744509">
        <w:rPr>
          <w:sz w:val="28"/>
          <w:szCs w:val="28"/>
        </w:rPr>
        <w:t xml:space="preserve"> </w:t>
      </w:r>
      <w:r w:rsidR="007C2ACD" w:rsidRPr="00AC2486">
        <w:rPr>
          <w:sz w:val="28"/>
          <w:szCs w:val="28"/>
        </w:rPr>
        <w:t>физических и юридических лиц «Забайкальский краевой Попечительский Совет в сфере</w:t>
      </w:r>
      <w:r w:rsidR="004E1D43" w:rsidRPr="00AC2486">
        <w:rPr>
          <w:sz w:val="28"/>
          <w:szCs w:val="28"/>
        </w:rPr>
        <w:t xml:space="preserve"> образования</w:t>
      </w:r>
      <w:r w:rsidRPr="00AC2486">
        <w:rPr>
          <w:sz w:val="28"/>
          <w:szCs w:val="28"/>
        </w:rPr>
        <w:t>», именуем</w:t>
      </w:r>
      <w:r w:rsidR="00017512" w:rsidRPr="00AC2486">
        <w:rPr>
          <w:sz w:val="28"/>
          <w:szCs w:val="28"/>
        </w:rPr>
        <w:t>ая</w:t>
      </w:r>
      <w:r w:rsidRPr="00AC2486">
        <w:rPr>
          <w:sz w:val="28"/>
          <w:szCs w:val="28"/>
        </w:rPr>
        <w:t xml:space="preserve"> в дальнейшем «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», является </w:t>
      </w:r>
      <w:r w:rsidR="00342587" w:rsidRPr="00AC2486">
        <w:rPr>
          <w:sz w:val="28"/>
          <w:szCs w:val="28"/>
        </w:rPr>
        <w:t xml:space="preserve">корпоративной </w:t>
      </w:r>
      <w:r w:rsidRPr="00AC2486">
        <w:rPr>
          <w:sz w:val="28"/>
          <w:szCs w:val="28"/>
        </w:rPr>
        <w:t xml:space="preserve">некоммерческой организацией, учрежденной гражданами для содействия ее членам в деятельности, направленной на цели, предусмотренные настоящим Уставом. </w:t>
      </w:r>
    </w:p>
    <w:p w:rsidR="001C4766" w:rsidRPr="00AC2486" w:rsidRDefault="001C4766" w:rsidP="002A6CC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1.2.</w:t>
      </w:r>
      <w:r w:rsidR="005F5AF3" w:rsidRPr="00AC2486">
        <w:rPr>
          <w:sz w:val="28"/>
          <w:szCs w:val="28"/>
        </w:rPr>
        <w:t>Ассоциация</w:t>
      </w:r>
      <w:r w:rsidR="00744509">
        <w:rPr>
          <w:sz w:val="28"/>
          <w:szCs w:val="28"/>
        </w:rPr>
        <w:t xml:space="preserve"> </w:t>
      </w:r>
      <w:r w:rsidR="00342587" w:rsidRPr="00AC2486">
        <w:rPr>
          <w:sz w:val="28"/>
          <w:szCs w:val="28"/>
        </w:rPr>
        <w:t xml:space="preserve">осуществляет </w:t>
      </w:r>
      <w:r w:rsidRPr="00AC2486">
        <w:rPr>
          <w:sz w:val="28"/>
          <w:szCs w:val="28"/>
        </w:rPr>
        <w:t>свою деятельность в соответствии с Конституцией Р</w:t>
      </w:r>
      <w:r w:rsidR="005F5AF3" w:rsidRPr="00AC2486">
        <w:rPr>
          <w:sz w:val="28"/>
          <w:szCs w:val="28"/>
        </w:rPr>
        <w:t>оссийской Федерации</w:t>
      </w:r>
      <w:r w:rsidRPr="00AC2486">
        <w:rPr>
          <w:sz w:val="28"/>
          <w:szCs w:val="28"/>
        </w:rPr>
        <w:t xml:space="preserve">, Гражданским Кодексом </w:t>
      </w:r>
      <w:r w:rsidR="005F5AF3" w:rsidRPr="00AC2486">
        <w:rPr>
          <w:sz w:val="28"/>
          <w:szCs w:val="28"/>
        </w:rPr>
        <w:t>Российской Федерации</w:t>
      </w:r>
      <w:r w:rsidRPr="00AC2486">
        <w:rPr>
          <w:sz w:val="28"/>
          <w:szCs w:val="28"/>
        </w:rPr>
        <w:t>, Федеральным законом «О некоммерческих организациях» и настоящим Уставом.</w:t>
      </w:r>
    </w:p>
    <w:p w:rsidR="001C4766" w:rsidRPr="00AC2486" w:rsidRDefault="00827CDF" w:rsidP="002A6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C4766" w:rsidRPr="00AC2486">
        <w:rPr>
          <w:sz w:val="28"/>
          <w:szCs w:val="28"/>
        </w:rPr>
        <w:t>.</w:t>
      </w:r>
      <w:r w:rsidR="005F5AF3" w:rsidRPr="00AC2486">
        <w:rPr>
          <w:sz w:val="28"/>
          <w:szCs w:val="28"/>
        </w:rPr>
        <w:t>Ассоциация</w:t>
      </w:r>
      <w:r w:rsidR="001C4766" w:rsidRPr="00AC2486">
        <w:rPr>
          <w:sz w:val="28"/>
          <w:szCs w:val="28"/>
        </w:rPr>
        <w:t xml:space="preserve"> создан</w:t>
      </w:r>
      <w:r w:rsidR="00342587" w:rsidRPr="00AC2486">
        <w:rPr>
          <w:sz w:val="28"/>
          <w:szCs w:val="28"/>
        </w:rPr>
        <w:t>а</w:t>
      </w:r>
      <w:r w:rsidR="001C4766" w:rsidRPr="00AC2486">
        <w:rPr>
          <w:sz w:val="28"/>
          <w:szCs w:val="28"/>
        </w:rPr>
        <w:t xml:space="preserve"> на неограниченный срок.</w:t>
      </w:r>
    </w:p>
    <w:p w:rsidR="001C4766" w:rsidRPr="00AC2486" w:rsidRDefault="00827CDF" w:rsidP="002A6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4766" w:rsidRPr="00AC2486">
        <w:rPr>
          <w:sz w:val="28"/>
          <w:szCs w:val="28"/>
        </w:rPr>
        <w:t xml:space="preserve">.Полное наименование </w:t>
      </w:r>
      <w:r w:rsidR="002A6CC3" w:rsidRPr="00AC2486">
        <w:rPr>
          <w:sz w:val="28"/>
          <w:szCs w:val="28"/>
        </w:rPr>
        <w:t>Ассоциации</w:t>
      </w:r>
      <w:r w:rsidR="001C4766" w:rsidRPr="00AC2486">
        <w:rPr>
          <w:sz w:val="28"/>
          <w:szCs w:val="28"/>
        </w:rPr>
        <w:t xml:space="preserve"> на русском языке</w:t>
      </w:r>
      <w:r w:rsidR="00342587" w:rsidRPr="00AC2486">
        <w:rPr>
          <w:sz w:val="28"/>
          <w:szCs w:val="28"/>
        </w:rPr>
        <w:t>:</w:t>
      </w:r>
      <w:r w:rsidR="00744509">
        <w:rPr>
          <w:sz w:val="28"/>
          <w:szCs w:val="28"/>
        </w:rPr>
        <w:t xml:space="preserve"> </w:t>
      </w:r>
      <w:r w:rsidR="005F5AF3" w:rsidRPr="00AC2486">
        <w:rPr>
          <w:sz w:val="28"/>
          <w:szCs w:val="28"/>
        </w:rPr>
        <w:t>Ассоциация</w:t>
      </w:r>
      <w:r w:rsidR="00744509">
        <w:rPr>
          <w:sz w:val="28"/>
          <w:szCs w:val="28"/>
        </w:rPr>
        <w:t xml:space="preserve"> </w:t>
      </w:r>
      <w:r w:rsidR="007C2ACD" w:rsidRPr="00AC2486">
        <w:rPr>
          <w:sz w:val="28"/>
          <w:szCs w:val="28"/>
        </w:rPr>
        <w:t>физических и юридических лиц «Забайкальский краевой Попечительский Совет в сфере</w:t>
      </w:r>
      <w:r w:rsidR="004E1D43" w:rsidRPr="00AC2486">
        <w:rPr>
          <w:sz w:val="28"/>
          <w:szCs w:val="28"/>
        </w:rPr>
        <w:t xml:space="preserve"> образования</w:t>
      </w:r>
      <w:r w:rsidR="00017512" w:rsidRPr="00AC2486">
        <w:rPr>
          <w:sz w:val="28"/>
          <w:szCs w:val="28"/>
        </w:rPr>
        <w:t>»</w:t>
      </w:r>
      <w:r w:rsidR="001C4766" w:rsidRPr="00AC2486">
        <w:rPr>
          <w:sz w:val="28"/>
          <w:szCs w:val="28"/>
        </w:rPr>
        <w:t>.</w:t>
      </w:r>
    </w:p>
    <w:p w:rsidR="001C4766" w:rsidRPr="00AC2486" w:rsidRDefault="00827CDF" w:rsidP="002A6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C4766" w:rsidRPr="00AC2486">
        <w:rPr>
          <w:sz w:val="28"/>
          <w:szCs w:val="28"/>
        </w:rPr>
        <w:t>.</w:t>
      </w:r>
      <w:r>
        <w:rPr>
          <w:sz w:val="28"/>
          <w:szCs w:val="28"/>
        </w:rPr>
        <w:t xml:space="preserve">Сокращенное </w:t>
      </w:r>
      <w:r w:rsidR="001C4766" w:rsidRPr="00AC2486">
        <w:rPr>
          <w:sz w:val="28"/>
          <w:szCs w:val="28"/>
        </w:rPr>
        <w:t xml:space="preserve"> наименование </w:t>
      </w:r>
      <w:r w:rsidR="002A6CC3" w:rsidRPr="00AC2486">
        <w:rPr>
          <w:sz w:val="28"/>
          <w:szCs w:val="28"/>
        </w:rPr>
        <w:t>Ассоциации</w:t>
      </w:r>
      <w:r w:rsidR="001C4766" w:rsidRPr="00AC2486">
        <w:rPr>
          <w:sz w:val="28"/>
          <w:szCs w:val="28"/>
        </w:rPr>
        <w:t xml:space="preserve"> на русском языке «</w:t>
      </w:r>
      <w:r w:rsidR="004A40A1" w:rsidRPr="00AC2486">
        <w:rPr>
          <w:sz w:val="28"/>
          <w:szCs w:val="28"/>
        </w:rPr>
        <w:t>Забайкальск</w:t>
      </w:r>
      <w:r w:rsidR="007C2ACD" w:rsidRPr="00AC2486">
        <w:rPr>
          <w:sz w:val="28"/>
          <w:szCs w:val="28"/>
        </w:rPr>
        <w:t>ий краевой Попечительский Совет</w:t>
      </w:r>
      <w:r w:rsidR="001C4766" w:rsidRPr="00AC2486">
        <w:rPr>
          <w:sz w:val="28"/>
          <w:szCs w:val="28"/>
        </w:rPr>
        <w:t>»</w:t>
      </w:r>
      <w:r w:rsidR="00160954" w:rsidRPr="00AC2486">
        <w:rPr>
          <w:sz w:val="28"/>
          <w:szCs w:val="28"/>
        </w:rPr>
        <w:t>.</w:t>
      </w:r>
    </w:p>
    <w:p w:rsidR="00076204" w:rsidRPr="00076204" w:rsidRDefault="00827CDF" w:rsidP="00076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C4766" w:rsidRPr="00AC2486">
        <w:rPr>
          <w:sz w:val="28"/>
          <w:szCs w:val="28"/>
        </w:rPr>
        <w:t xml:space="preserve">.Местонахождение </w:t>
      </w:r>
      <w:r w:rsidR="00160954" w:rsidRPr="00AC2486">
        <w:rPr>
          <w:sz w:val="28"/>
          <w:szCs w:val="28"/>
        </w:rPr>
        <w:t>Ассоциации:</w:t>
      </w:r>
      <w:r w:rsidR="00744509">
        <w:rPr>
          <w:sz w:val="28"/>
          <w:szCs w:val="28"/>
        </w:rPr>
        <w:t xml:space="preserve"> </w:t>
      </w:r>
      <w:r w:rsidR="00F04603">
        <w:rPr>
          <w:sz w:val="28"/>
          <w:szCs w:val="28"/>
        </w:rPr>
        <w:t>Российская Федерация, 6720</w:t>
      </w:r>
      <w:r w:rsidR="00076204" w:rsidRPr="00076204">
        <w:rPr>
          <w:sz w:val="28"/>
          <w:szCs w:val="28"/>
        </w:rPr>
        <w:t>7</w:t>
      </w:r>
      <w:r w:rsidR="00F04603">
        <w:rPr>
          <w:sz w:val="28"/>
          <w:szCs w:val="28"/>
        </w:rPr>
        <w:t>6</w:t>
      </w:r>
      <w:r w:rsidR="00076204" w:rsidRPr="00076204">
        <w:rPr>
          <w:sz w:val="28"/>
          <w:szCs w:val="28"/>
        </w:rPr>
        <w:t>, г.Чита, ул.</w:t>
      </w:r>
      <w:r w:rsidR="00F04603">
        <w:rPr>
          <w:sz w:val="28"/>
          <w:szCs w:val="28"/>
        </w:rPr>
        <w:t>Амурская</w:t>
      </w:r>
      <w:r w:rsidR="00076204" w:rsidRPr="00076204">
        <w:rPr>
          <w:sz w:val="28"/>
          <w:szCs w:val="28"/>
        </w:rPr>
        <w:t xml:space="preserve"> 1</w:t>
      </w:r>
      <w:r w:rsidR="00F04603">
        <w:rPr>
          <w:sz w:val="28"/>
          <w:szCs w:val="28"/>
        </w:rPr>
        <w:t xml:space="preserve">06. </w:t>
      </w:r>
    </w:p>
    <w:p w:rsidR="001C4766" w:rsidRPr="00AC2486" w:rsidRDefault="00827CDF" w:rsidP="00076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76204" w:rsidRPr="00076204">
        <w:rPr>
          <w:sz w:val="28"/>
          <w:szCs w:val="28"/>
        </w:rPr>
        <w:t>.Место нахождения постоянно действующего руководящего органа</w:t>
      </w:r>
      <w:r w:rsidR="00076204">
        <w:rPr>
          <w:sz w:val="28"/>
          <w:szCs w:val="28"/>
        </w:rPr>
        <w:t xml:space="preserve"> Ассоциации</w:t>
      </w:r>
      <w:r w:rsidR="00F04603">
        <w:rPr>
          <w:sz w:val="28"/>
          <w:szCs w:val="28"/>
        </w:rPr>
        <w:t>: Российская Федерация, 6720</w:t>
      </w:r>
      <w:r w:rsidR="00076204" w:rsidRPr="00076204">
        <w:rPr>
          <w:sz w:val="28"/>
          <w:szCs w:val="28"/>
        </w:rPr>
        <w:t>7</w:t>
      </w:r>
      <w:r w:rsidR="00F04603">
        <w:rPr>
          <w:sz w:val="28"/>
          <w:szCs w:val="28"/>
        </w:rPr>
        <w:t>6</w:t>
      </w:r>
      <w:r w:rsidR="00076204" w:rsidRPr="00076204">
        <w:rPr>
          <w:sz w:val="28"/>
          <w:szCs w:val="28"/>
        </w:rPr>
        <w:t>, г.Чита, ул.</w:t>
      </w:r>
      <w:r w:rsidR="00F04603">
        <w:rPr>
          <w:sz w:val="28"/>
          <w:szCs w:val="28"/>
        </w:rPr>
        <w:t xml:space="preserve">Амурская, </w:t>
      </w:r>
      <w:r w:rsidR="00076204" w:rsidRPr="00076204">
        <w:rPr>
          <w:sz w:val="28"/>
          <w:szCs w:val="28"/>
        </w:rPr>
        <w:t xml:space="preserve"> 1</w:t>
      </w:r>
      <w:r w:rsidR="00F04603">
        <w:rPr>
          <w:sz w:val="28"/>
          <w:szCs w:val="28"/>
        </w:rPr>
        <w:t>06</w:t>
      </w:r>
      <w:r w:rsidR="00076204" w:rsidRPr="00076204">
        <w:rPr>
          <w:sz w:val="28"/>
          <w:szCs w:val="28"/>
        </w:rPr>
        <w:t>.</w:t>
      </w:r>
    </w:p>
    <w:p w:rsidR="00D4103F" w:rsidRPr="00AC2486" w:rsidRDefault="00D4103F" w:rsidP="00FD5003">
      <w:pPr>
        <w:jc w:val="both"/>
        <w:rPr>
          <w:sz w:val="28"/>
          <w:szCs w:val="28"/>
        </w:rPr>
      </w:pPr>
    </w:p>
    <w:p w:rsidR="001C4766" w:rsidRPr="00AC2486" w:rsidRDefault="001C4766" w:rsidP="006C75E7">
      <w:pPr>
        <w:ind w:firstLine="540"/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2. Правовой статус </w:t>
      </w:r>
      <w:r w:rsidR="00EB10B5" w:rsidRPr="00AC2486">
        <w:rPr>
          <w:b/>
          <w:sz w:val="28"/>
          <w:szCs w:val="28"/>
        </w:rPr>
        <w:t>Ассоциации</w:t>
      </w:r>
    </w:p>
    <w:p w:rsidR="006C75E7" w:rsidRPr="00AC2486" w:rsidRDefault="006C75E7" w:rsidP="006C75E7">
      <w:pPr>
        <w:ind w:firstLine="540"/>
        <w:jc w:val="center"/>
        <w:rPr>
          <w:sz w:val="28"/>
          <w:szCs w:val="28"/>
        </w:rPr>
      </w:pPr>
    </w:p>
    <w:p w:rsidR="001C4766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2.1.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приобретает права юридического лица с момента</w:t>
      </w:r>
      <w:r w:rsidR="00744509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государственной регистрации.</w:t>
      </w:r>
    </w:p>
    <w:p w:rsidR="001C4766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2.2.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обладает обособленным имуществом, отвечает по своим</w:t>
      </w:r>
      <w:r w:rsidR="00744509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обязательствам этим имуществом, может от своего имени приобретать и</w:t>
      </w:r>
      <w:r w:rsidR="00744509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осуществлять имущественные и неимущественные права, нести обязанности, быть</w:t>
      </w:r>
      <w:r w:rsidR="00744509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истцом и ответчиком в суде, для достижения своих целей имеет право заключать</w:t>
      </w:r>
      <w:r w:rsidR="00744509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гражданско-правовые договоры.</w:t>
      </w:r>
    </w:p>
    <w:p w:rsidR="001C4766" w:rsidRPr="00AC2486" w:rsidRDefault="00D85119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2.3.</w:t>
      </w:r>
      <w:r w:rsidR="00744509">
        <w:rPr>
          <w:sz w:val="28"/>
          <w:szCs w:val="28"/>
        </w:rPr>
        <w:t xml:space="preserve"> </w:t>
      </w:r>
      <w:r w:rsidR="005F5AF3" w:rsidRPr="00AC2486">
        <w:rPr>
          <w:sz w:val="28"/>
          <w:szCs w:val="28"/>
        </w:rPr>
        <w:t>Ассоциация</w:t>
      </w:r>
      <w:r w:rsidR="001C4766" w:rsidRPr="00AC2486">
        <w:rPr>
          <w:sz w:val="28"/>
          <w:szCs w:val="28"/>
        </w:rPr>
        <w:t xml:space="preserve"> имеет самостоятельный баланс, вправе в установленном порядке</w:t>
      </w:r>
      <w:r w:rsidR="00BB5BC0">
        <w:rPr>
          <w:sz w:val="28"/>
          <w:szCs w:val="28"/>
        </w:rPr>
        <w:t xml:space="preserve">, </w:t>
      </w:r>
      <w:r w:rsidR="001C4766" w:rsidRPr="00AC2486">
        <w:rPr>
          <w:sz w:val="28"/>
          <w:szCs w:val="28"/>
        </w:rPr>
        <w:t xml:space="preserve"> открывать счета, в том числе валютный в банках и иных кредитных организациях на территории Р</w:t>
      </w:r>
      <w:r w:rsidR="00EC5EAA" w:rsidRPr="00AC2486">
        <w:rPr>
          <w:sz w:val="28"/>
          <w:szCs w:val="28"/>
        </w:rPr>
        <w:t xml:space="preserve">оссийской </w:t>
      </w:r>
      <w:r w:rsidR="001C4766" w:rsidRPr="00AC2486">
        <w:rPr>
          <w:sz w:val="28"/>
          <w:szCs w:val="28"/>
        </w:rPr>
        <w:t>Ф</w:t>
      </w:r>
      <w:r w:rsidR="00EC5EAA" w:rsidRPr="00AC2486">
        <w:rPr>
          <w:sz w:val="28"/>
          <w:szCs w:val="28"/>
        </w:rPr>
        <w:t>едерации</w:t>
      </w:r>
      <w:r w:rsidR="001C4766" w:rsidRPr="00AC2486">
        <w:rPr>
          <w:sz w:val="28"/>
          <w:szCs w:val="28"/>
        </w:rPr>
        <w:t xml:space="preserve"> и за ее пределами.</w:t>
      </w:r>
    </w:p>
    <w:p w:rsidR="001C4766" w:rsidRPr="00AC2486" w:rsidRDefault="00D85119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2.4.</w:t>
      </w:r>
      <w:r w:rsidR="005F5AF3" w:rsidRPr="00AC2486">
        <w:rPr>
          <w:sz w:val="28"/>
          <w:szCs w:val="28"/>
        </w:rPr>
        <w:t>Ассоциация</w:t>
      </w:r>
      <w:r w:rsidR="001C4766" w:rsidRPr="00AC2486">
        <w:rPr>
          <w:sz w:val="28"/>
          <w:szCs w:val="28"/>
        </w:rPr>
        <w:t xml:space="preserve"> имеет круглую печать, содержащую е</w:t>
      </w:r>
      <w:r w:rsidR="00C007C9" w:rsidRPr="00AC2486">
        <w:rPr>
          <w:sz w:val="28"/>
          <w:szCs w:val="28"/>
        </w:rPr>
        <w:t>е</w:t>
      </w:r>
      <w:r w:rsidR="001C4766" w:rsidRPr="00AC2486">
        <w:rPr>
          <w:sz w:val="28"/>
          <w:szCs w:val="28"/>
        </w:rPr>
        <w:t xml:space="preserve"> полное наименование на русском языке. </w:t>
      </w:r>
      <w:r w:rsidR="005F5AF3" w:rsidRPr="00AC2486">
        <w:rPr>
          <w:sz w:val="28"/>
          <w:szCs w:val="28"/>
        </w:rPr>
        <w:t>Ассоциация</w:t>
      </w:r>
      <w:r w:rsidR="001C4766" w:rsidRPr="00AC2486">
        <w:rPr>
          <w:sz w:val="28"/>
          <w:szCs w:val="28"/>
        </w:rPr>
        <w:t xml:space="preserve"> может иметь штампы, бланки со своим наименованием, собственную эмблему</w:t>
      </w:r>
      <w:r w:rsidR="00C007C9" w:rsidRPr="00AC2486">
        <w:rPr>
          <w:sz w:val="28"/>
          <w:szCs w:val="28"/>
        </w:rPr>
        <w:t xml:space="preserve">. </w:t>
      </w:r>
    </w:p>
    <w:p w:rsidR="001C4766" w:rsidRPr="00AC2486" w:rsidRDefault="00D85119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2.5. </w:t>
      </w:r>
      <w:r w:rsidR="005F5AF3" w:rsidRPr="00AC2486">
        <w:rPr>
          <w:sz w:val="28"/>
          <w:szCs w:val="28"/>
        </w:rPr>
        <w:t>Ассоциация</w:t>
      </w:r>
      <w:r w:rsidR="001C4766" w:rsidRPr="00AC2486">
        <w:rPr>
          <w:sz w:val="28"/>
          <w:szCs w:val="28"/>
        </w:rPr>
        <w:t xml:space="preserve"> вправе создавать на территории Р</w:t>
      </w:r>
      <w:r w:rsidR="00EC5EAA" w:rsidRPr="00AC2486">
        <w:rPr>
          <w:sz w:val="28"/>
          <w:szCs w:val="28"/>
        </w:rPr>
        <w:t xml:space="preserve">оссийской </w:t>
      </w:r>
      <w:r w:rsidR="001C4766" w:rsidRPr="00AC2486">
        <w:rPr>
          <w:sz w:val="28"/>
          <w:szCs w:val="28"/>
        </w:rPr>
        <w:t>Ф</w:t>
      </w:r>
      <w:r w:rsidR="00EC5EAA" w:rsidRPr="00AC2486">
        <w:rPr>
          <w:sz w:val="28"/>
          <w:szCs w:val="28"/>
        </w:rPr>
        <w:t>едерации</w:t>
      </w:r>
      <w:r w:rsidR="001C4766" w:rsidRPr="00AC2486">
        <w:rPr>
          <w:sz w:val="28"/>
          <w:szCs w:val="28"/>
        </w:rPr>
        <w:t xml:space="preserve"> филиалы и </w:t>
      </w:r>
      <w:r w:rsidR="00BE7E65" w:rsidRPr="00AC2486">
        <w:rPr>
          <w:sz w:val="28"/>
          <w:szCs w:val="28"/>
        </w:rPr>
        <w:t xml:space="preserve">открывать </w:t>
      </w:r>
      <w:r w:rsidR="001C4766" w:rsidRPr="00AC2486">
        <w:rPr>
          <w:sz w:val="28"/>
          <w:szCs w:val="28"/>
        </w:rPr>
        <w:t xml:space="preserve">представительства в соответствии с действующим законодательством. Филиал и представительство </w:t>
      </w:r>
      <w:r w:rsidR="00EC5EAA" w:rsidRPr="00AC2486">
        <w:rPr>
          <w:sz w:val="28"/>
          <w:szCs w:val="28"/>
        </w:rPr>
        <w:t xml:space="preserve">Ассоциации </w:t>
      </w:r>
      <w:r w:rsidR="001C4766" w:rsidRPr="00AC2486">
        <w:rPr>
          <w:sz w:val="28"/>
          <w:szCs w:val="28"/>
        </w:rPr>
        <w:t xml:space="preserve">не являются юридическими лицами, наделяются имуществом за счет </w:t>
      </w:r>
      <w:r w:rsidR="00EC5EAA" w:rsidRPr="00AC2486">
        <w:rPr>
          <w:sz w:val="28"/>
          <w:szCs w:val="28"/>
        </w:rPr>
        <w:t xml:space="preserve">Ассоциации </w:t>
      </w:r>
      <w:r w:rsidR="001C4766" w:rsidRPr="00AC2486">
        <w:rPr>
          <w:sz w:val="28"/>
          <w:szCs w:val="28"/>
        </w:rPr>
        <w:t xml:space="preserve">и действуют на основании утвержденного </w:t>
      </w:r>
      <w:r w:rsidR="00BE7E65" w:rsidRPr="00AC2486">
        <w:rPr>
          <w:sz w:val="28"/>
          <w:szCs w:val="28"/>
        </w:rPr>
        <w:t>ею</w:t>
      </w:r>
      <w:r w:rsidR="001C4766" w:rsidRPr="00AC2486">
        <w:rPr>
          <w:sz w:val="28"/>
          <w:szCs w:val="28"/>
        </w:rPr>
        <w:t xml:space="preserve"> положения, ведут свою деятельность от имени </w:t>
      </w:r>
      <w:r w:rsidR="006C75E7" w:rsidRPr="00AC2486">
        <w:rPr>
          <w:sz w:val="28"/>
          <w:szCs w:val="28"/>
        </w:rPr>
        <w:t>Ассоциации</w:t>
      </w:r>
      <w:r w:rsidR="001C4766" w:rsidRPr="00AC2486">
        <w:rPr>
          <w:sz w:val="28"/>
          <w:szCs w:val="28"/>
        </w:rPr>
        <w:t xml:space="preserve">. Ответственность за деятельность филиалов и представительств несет </w:t>
      </w:r>
      <w:r w:rsidR="005F5AF3" w:rsidRPr="00AC2486">
        <w:rPr>
          <w:sz w:val="28"/>
          <w:szCs w:val="28"/>
        </w:rPr>
        <w:t>Ассоциация</w:t>
      </w:r>
      <w:r w:rsidR="001C4766" w:rsidRPr="00AC2486">
        <w:rPr>
          <w:sz w:val="28"/>
          <w:szCs w:val="28"/>
        </w:rPr>
        <w:t>.</w:t>
      </w:r>
    </w:p>
    <w:p w:rsidR="001C4766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lastRenderedPageBreak/>
        <w:t xml:space="preserve">2.6.Для достижения своих целей, предусмотренных настоящим Уставом, 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может создавать другие некоммерческие организации, вступать в ассоциации и союзы юридических лиц.</w:t>
      </w:r>
    </w:p>
    <w:p w:rsidR="001C4766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2.7.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вправе осуществлять</w:t>
      </w:r>
      <w:r w:rsidR="00827CDF">
        <w:rPr>
          <w:sz w:val="28"/>
          <w:szCs w:val="28"/>
        </w:rPr>
        <w:t xml:space="preserve"> приносящую доход деятельность</w:t>
      </w:r>
      <w:r w:rsidRPr="00AC2486">
        <w:rPr>
          <w:sz w:val="28"/>
          <w:szCs w:val="28"/>
        </w:rPr>
        <w:t>, соответствующую целям, для достижения которых он</w:t>
      </w:r>
      <w:r w:rsidR="00BE7E65" w:rsidRPr="00AC2486">
        <w:rPr>
          <w:sz w:val="28"/>
          <w:szCs w:val="28"/>
        </w:rPr>
        <w:t>а</w:t>
      </w:r>
      <w:r w:rsidRPr="00AC2486">
        <w:rPr>
          <w:sz w:val="28"/>
          <w:szCs w:val="28"/>
        </w:rPr>
        <w:t xml:space="preserve"> создан</w:t>
      </w:r>
      <w:r w:rsidR="00BE7E65" w:rsidRPr="00AC2486">
        <w:rPr>
          <w:sz w:val="28"/>
          <w:szCs w:val="28"/>
        </w:rPr>
        <w:t>а</w:t>
      </w:r>
      <w:r w:rsidRPr="00AC2486">
        <w:rPr>
          <w:sz w:val="28"/>
          <w:szCs w:val="28"/>
        </w:rPr>
        <w:t xml:space="preserve">. Отдельные виды деятельности могут осуществляться </w:t>
      </w:r>
      <w:r w:rsidR="005F5AF3" w:rsidRPr="00AC2486">
        <w:rPr>
          <w:sz w:val="28"/>
          <w:szCs w:val="28"/>
        </w:rPr>
        <w:t>Ассоциаци</w:t>
      </w:r>
      <w:r w:rsidR="006C75E7" w:rsidRPr="00AC2486">
        <w:rPr>
          <w:sz w:val="28"/>
          <w:szCs w:val="28"/>
        </w:rPr>
        <w:t>ей</w:t>
      </w:r>
      <w:r w:rsidRPr="00AC2486">
        <w:rPr>
          <w:sz w:val="28"/>
          <w:szCs w:val="28"/>
        </w:rPr>
        <w:t xml:space="preserve"> только на основании специальных разрешений (лицензий). Перечень этих видов деятельности определяется законодательством Р</w:t>
      </w:r>
      <w:r w:rsidR="006C75E7" w:rsidRPr="00AC2486">
        <w:rPr>
          <w:sz w:val="28"/>
          <w:szCs w:val="28"/>
        </w:rPr>
        <w:t xml:space="preserve">оссийской </w:t>
      </w:r>
      <w:r w:rsidRPr="00AC2486">
        <w:rPr>
          <w:sz w:val="28"/>
          <w:szCs w:val="28"/>
        </w:rPr>
        <w:t>Ф</w:t>
      </w:r>
      <w:r w:rsidR="006C75E7" w:rsidRPr="00AC2486">
        <w:rPr>
          <w:sz w:val="28"/>
          <w:szCs w:val="28"/>
        </w:rPr>
        <w:t>едерации</w:t>
      </w:r>
      <w:r w:rsidRPr="00AC2486">
        <w:rPr>
          <w:sz w:val="28"/>
          <w:szCs w:val="28"/>
        </w:rPr>
        <w:t>.</w:t>
      </w:r>
    </w:p>
    <w:p w:rsidR="006C75E7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2.8.</w:t>
      </w:r>
      <w:r w:rsidR="00744509">
        <w:rPr>
          <w:sz w:val="28"/>
          <w:szCs w:val="28"/>
        </w:rPr>
        <w:t>И</w:t>
      </w:r>
      <w:r w:rsidRPr="00AC2486">
        <w:rPr>
          <w:sz w:val="28"/>
          <w:szCs w:val="28"/>
        </w:rPr>
        <w:t xml:space="preserve">мущество, переданное </w:t>
      </w:r>
      <w:r w:rsidR="006C75E7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е</w:t>
      </w:r>
      <w:r w:rsidR="00BE7E65" w:rsidRPr="00AC2486">
        <w:rPr>
          <w:sz w:val="28"/>
          <w:szCs w:val="28"/>
        </w:rPr>
        <w:t>е</w:t>
      </w:r>
      <w:r w:rsidRPr="00AC2486">
        <w:rPr>
          <w:sz w:val="28"/>
          <w:szCs w:val="28"/>
        </w:rPr>
        <w:t xml:space="preserve"> членами, является собственностью </w:t>
      </w:r>
      <w:r w:rsidR="006C75E7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. Члены </w:t>
      </w:r>
      <w:r w:rsidR="006C75E7" w:rsidRPr="00AC2486">
        <w:rPr>
          <w:sz w:val="28"/>
          <w:szCs w:val="28"/>
        </w:rPr>
        <w:t xml:space="preserve">Ассоциации </w:t>
      </w:r>
      <w:r w:rsidR="00827CDF">
        <w:rPr>
          <w:sz w:val="28"/>
          <w:szCs w:val="28"/>
        </w:rPr>
        <w:t>несут субсидиарную ответственность по обязательствам Ассоциации в течение двух лет</w:t>
      </w:r>
      <w:r w:rsidRPr="00AC2486">
        <w:rPr>
          <w:sz w:val="28"/>
          <w:szCs w:val="28"/>
        </w:rPr>
        <w:t xml:space="preserve">. </w:t>
      </w:r>
    </w:p>
    <w:p w:rsidR="006C75E7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2.9.Вмешательство в деятельность </w:t>
      </w:r>
      <w:r w:rsidR="006C75E7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государственных, общественных или иных органов, кроме</w:t>
      </w:r>
      <w:r w:rsidR="00CD0FC6" w:rsidRPr="00AC2486">
        <w:rPr>
          <w:sz w:val="28"/>
          <w:szCs w:val="28"/>
        </w:rPr>
        <w:t xml:space="preserve"> органов,</w:t>
      </w:r>
      <w:r w:rsidRPr="00AC2486">
        <w:rPr>
          <w:sz w:val="28"/>
          <w:szCs w:val="28"/>
        </w:rPr>
        <w:t xml:space="preserve"> специально на то уполномоченных законодательством, не допускается. </w:t>
      </w:r>
    </w:p>
    <w:p w:rsidR="001C4766" w:rsidRPr="00AC2486" w:rsidRDefault="001C4766" w:rsidP="006C75E7">
      <w:pPr>
        <w:ind w:firstLine="54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2.10. 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организациями, иными юридическими и физическими лицами.</w:t>
      </w:r>
    </w:p>
    <w:p w:rsidR="002D615D" w:rsidRPr="00AC2486" w:rsidRDefault="002D615D" w:rsidP="002D615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C4766" w:rsidRPr="00AC2486" w:rsidRDefault="001C4766" w:rsidP="002D615D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3. </w:t>
      </w:r>
      <w:r w:rsidR="00827CDF">
        <w:rPr>
          <w:b/>
          <w:sz w:val="28"/>
          <w:szCs w:val="28"/>
        </w:rPr>
        <w:t>Ц</w:t>
      </w:r>
      <w:r w:rsidR="000B19DD" w:rsidRPr="00AC2486">
        <w:rPr>
          <w:b/>
          <w:sz w:val="28"/>
          <w:szCs w:val="28"/>
        </w:rPr>
        <w:t xml:space="preserve">ели </w:t>
      </w:r>
      <w:r w:rsidRPr="00AC2486">
        <w:rPr>
          <w:b/>
          <w:sz w:val="28"/>
          <w:szCs w:val="28"/>
        </w:rPr>
        <w:t>и задачи</w:t>
      </w:r>
    </w:p>
    <w:p w:rsidR="000B19DD" w:rsidRPr="00AC2486" w:rsidRDefault="000B19D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3.1.</w:t>
      </w:r>
      <w:r w:rsidRPr="00AC2486">
        <w:rPr>
          <w:sz w:val="28"/>
          <w:szCs w:val="28"/>
        </w:rPr>
        <w:tab/>
      </w:r>
      <w:r w:rsidR="00827CDF">
        <w:rPr>
          <w:sz w:val="28"/>
          <w:szCs w:val="28"/>
        </w:rPr>
        <w:t>Ц</w:t>
      </w:r>
      <w:r w:rsidRPr="00AC2486">
        <w:rPr>
          <w:sz w:val="28"/>
          <w:szCs w:val="28"/>
        </w:rPr>
        <w:t>ел</w:t>
      </w:r>
      <w:r w:rsidR="00827CDF">
        <w:rPr>
          <w:sz w:val="28"/>
          <w:szCs w:val="28"/>
        </w:rPr>
        <w:t>и</w:t>
      </w:r>
      <w:r w:rsidRPr="00AC2486">
        <w:rPr>
          <w:sz w:val="28"/>
          <w:szCs w:val="28"/>
        </w:rPr>
        <w:t xml:space="preserve"> Ассоциации:</w:t>
      </w:r>
    </w:p>
    <w:p w:rsidR="000B19DD" w:rsidRPr="00AC2486" w:rsidRDefault="000B19D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</w:t>
      </w:r>
      <w:r w:rsidRPr="00AC2486">
        <w:rPr>
          <w:sz w:val="28"/>
          <w:szCs w:val="28"/>
        </w:rPr>
        <w:tab/>
        <w:t>содействие развитию системы образования Забайкальского края;</w:t>
      </w:r>
    </w:p>
    <w:p w:rsidR="000B19DD" w:rsidRPr="00AC2486" w:rsidRDefault="000B19DD" w:rsidP="00CD0FC6">
      <w:pPr>
        <w:tabs>
          <w:tab w:val="left" w:pos="0"/>
        </w:tabs>
        <w:jc w:val="both"/>
        <w:rPr>
          <w:sz w:val="28"/>
          <w:szCs w:val="28"/>
        </w:rPr>
      </w:pPr>
      <w:r w:rsidRPr="00AC2486">
        <w:rPr>
          <w:sz w:val="28"/>
          <w:szCs w:val="28"/>
        </w:rPr>
        <w:tab/>
        <w:t>-</w:t>
      </w:r>
      <w:r w:rsidRPr="00AC2486">
        <w:rPr>
          <w:sz w:val="28"/>
          <w:szCs w:val="28"/>
        </w:rPr>
        <w:tab/>
        <w:t>развитие и углубление сотрудничества с другими  общественными организациями и специалистами, занятыми в сфере образования;</w:t>
      </w:r>
    </w:p>
    <w:p w:rsidR="000B19DD" w:rsidRPr="00AC2486" w:rsidRDefault="000B19D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взаимодействие </w:t>
      </w:r>
      <w:r w:rsidR="00A07D47">
        <w:rPr>
          <w:sz w:val="28"/>
          <w:szCs w:val="28"/>
        </w:rPr>
        <w:t xml:space="preserve">с </w:t>
      </w:r>
      <w:r w:rsidR="00E25EA9" w:rsidRPr="00AC2486">
        <w:rPr>
          <w:sz w:val="28"/>
          <w:szCs w:val="28"/>
        </w:rPr>
        <w:t>региональными и муниципальными органами</w:t>
      </w:r>
      <w:r w:rsidR="00A37676">
        <w:rPr>
          <w:sz w:val="28"/>
          <w:szCs w:val="28"/>
        </w:rPr>
        <w:t xml:space="preserve"> </w:t>
      </w:r>
      <w:r w:rsidR="00827CDF">
        <w:rPr>
          <w:sz w:val="28"/>
          <w:szCs w:val="28"/>
        </w:rPr>
        <w:t>Забайкальского края</w:t>
      </w:r>
      <w:r w:rsidR="00A07D47">
        <w:rPr>
          <w:sz w:val="28"/>
          <w:szCs w:val="28"/>
        </w:rPr>
        <w:t xml:space="preserve">, </w:t>
      </w:r>
      <w:r w:rsidR="00A07D47" w:rsidRPr="00A07D47">
        <w:rPr>
          <w:sz w:val="28"/>
          <w:szCs w:val="28"/>
        </w:rPr>
        <w:t xml:space="preserve">Министерством образования, науки и молодежной политики </w:t>
      </w:r>
      <w:r w:rsidR="00A37676">
        <w:rPr>
          <w:sz w:val="28"/>
          <w:szCs w:val="28"/>
        </w:rPr>
        <w:t xml:space="preserve">Забайкальского края </w:t>
      </w:r>
      <w:r w:rsidR="00E25EA9" w:rsidRPr="00AC2486">
        <w:rPr>
          <w:sz w:val="28"/>
          <w:szCs w:val="28"/>
        </w:rPr>
        <w:t xml:space="preserve">по вопросам </w:t>
      </w:r>
      <w:r w:rsidR="00A07D47">
        <w:rPr>
          <w:sz w:val="28"/>
          <w:szCs w:val="28"/>
        </w:rPr>
        <w:t xml:space="preserve">создания условий для эффективной </w:t>
      </w:r>
      <w:r w:rsidR="00E25EA9" w:rsidRPr="00AC2486">
        <w:rPr>
          <w:sz w:val="28"/>
          <w:szCs w:val="28"/>
        </w:rPr>
        <w:t>организации образовательной деятельности,</w:t>
      </w:r>
      <w:r w:rsidR="003D19EE">
        <w:rPr>
          <w:sz w:val="28"/>
          <w:szCs w:val="28"/>
        </w:rPr>
        <w:t xml:space="preserve"> эффективной оптимизации сети образовательных организаций</w:t>
      </w:r>
      <w:r w:rsidR="00E25EA9" w:rsidRPr="00AC2486">
        <w:rPr>
          <w:sz w:val="28"/>
          <w:szCs w:val="28"/>
        </w:rPr>
        <w:t>;</w:t>
      </w:r>
    </w:p>
    <w:p w:rsidR="002D615D" w:rsidRPr="00AC2486" w:rsidRDefault="00E25EA9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привлечение материальных и финансовых средств, интеллектуальных и культурных ценностей и консолидация усилий общественности, граждан по укреплению и совершенствованию социальной, материально-технической базы учреждений образования.</w:t>
      </w:r>
    </w:p>
    <w:p w:rsidR="001C4766" w:rsidRPr="00AC2486" w:rsidRDefault="001C4766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3.2.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реализует следующие задачи:</w:t>
      </w:r>
    </w:p>
    <w:p w:rsidR="001C4766" w:rsidRPr="00AC2486" w:rsidRDefault="002D615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C4766" w:rsidRPr="00AC2486">
        <w:rPr>
          <w:sz w:val="28"/>
          <w:szCs w:val="28"/>
        </w:rPr>
        <w:t>координация деятельности действующих на территории края Попечительских Советов</w:t>
      </w:r>
      <w:r w:rsidR="00D42188" w:rsidRPr="00AC2486">
        <w:rPr>
          <w:sz w:val="28"/>
          <w:szCs w:val="28"/>
        </w:rPr>
        <w:t xml:space="preserve"> и других форм государственно-общественного управления в </w:t>
      </w:r>
      <w:r w:rsidR="003D19EE">
        <w:rPr>
          <w:sz w:val="28"/>
          <w:szCs w:val="28"/>
        </w:rPr>
        <w:t>образовательных организациях Забайкальского края</w:t>
      </w:r>
      <w:r w:rsidR="001C4766" w:rsidRPr="00AC2486">
        <w:rPr>
          <w:sz w:val="28"/>
          <w:szCs w:val="28"/>
        </w:rPr>
        <w:t>;</w:t>
      </w:r>
    </w:p>
    <w:p w:rsidR="00D42188" w:rsidRPr="00AC2486" w:rsidRDefault="00D42188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</w:t>
      </w:r>
      <w:r w:rsidRPr="00AC2486">
        <w:rPr>
          <w:sz w:val="28"/>
          <w:szCs w:val="28"/>
        </w:rPr>
        <w:tab/>
        <w:t>содействие в изучении, обобщении и распространении отечественного и зарубежного передового опыта</w:t>
      </w:r>
      <w:r w:rsidR="000C6203">
        <w:rPr>
          <w:sz w:val="28"/>
          <w:szCs w:val="28"/>
        </w:rPr>
        <w:t xml:space="preserve"> общественного управления,</w:t>
      </w:r>
      <w:r w:rsidRPr="00AC2486">
        <w:rPr>
          <w:sz w:val="28"/>
          <w:szCs w:val="28"/>
        </w:rPr>
        <w:t xml:space="preserve"> государственно-общественного управления  в сфере образования;</w:t>
      </w:r>
    </w:p>
    <w:p w:rsidR="001C4766" w:rsidRPr="00AC2486" w:rsidRDefault="002D615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C4766" w:rsidRPr="00AC2486">
        <w:rPr>
          <w:sz w:val="28"/>
          <w:szCs w:val="28"/>
        </w:rPr>
        <w:t>осуществление общественной э</w:t>
      </w:r>
      <w:r w:rsidR="004E1D43" w:rsidRPr="00AC2486">
        <w:rPr>
          <w:sz w:val="28"/>
          <w:szCs w:val="28"/>
        </w:rPr>
        <w:t>кспертизы состояния образования</w:t>
      </w:r>
      <w:r w:rsidR="001C4766" w:rsidRPr="00AC2486">
        <w:rPr>
          <w:sz w:val="28"/>
          <w:szCs w:val="28"/>
        </w:rPr>
        <w:t xml:space="preserve"> в крае;</w:t>
      </w:r>
    </w:p>
    <w:p w:rsidR="004E1D43" w:rsidRPr="00AC2486" w:rsidRDefault="00A07D47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4766" w:rsidRPr="00AC2486">
        <w:rPr>
          <w:sz w:val="28"/>
          <w:szCs w:val="28"/>
        </w:rPr>
        <w:t>поддержка талантливых учащихся, педагогических коллективов и творческой и</w:t>
      </w:r>
      <w:r w:rsidR="004E1D43" w:rsidRPr="00AC2486">
        <w:rPr>
          <w:sz w:val="28"/>
          <w:szCs w:val="28"/>
        </w:rPr>
        <w:t>нтеллигенции из числа педагогов;</w:t>
      </w:r>
    </w:p>
    <w:p w:rsidR="007042C5" w:rsidRPr="00AC2486" w:rsidRDefault="002D615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создание условий для обучения и воспитания детей, в том числе детей-сирот,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детей из малообеспеченных семей, детей с недостатками в физическом и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умственном развитии, одаренных детей и т.д.;</w:t>
      </w:r>
    </w:p>
    <w:p w:rsidR="007042C5" w:rsidRPr="00AC2486" w:rsidRDefault="002D615D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поддержка молодых специалистов, содействие организации конкурсов профессионального мастерства;</w:t>
      </w:r>
    </w:p>
    <w:p w:rsidR="007042C5" w:rsidRPr="00AC2486" w:rsidRDefault="00C06FE6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привлечение добровольных взносов различных физических, юридических лиц, общественных организаций;</w:t>
      </w:r>
    </w:p>
    <w:p w:rsidR="007042C5" w:rsidRPr="00AC2486" w:rsidRDefault="00C06FE6" w:rsidP="00CD0FC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содействие созданию и публикации учебных, методических, рекламных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материалов и пособий;</w:t>
      </w:r>
    </w:p>
    <w:p w:rsidR="007042C5" w:rsidRDefault="00C06FE6" w:rsidP="00253D2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содействие проведению инновационной работы, повышающей эффективность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образования</w:t>
      </w:r>
      <w:r w:rsidR="00AE37EC" w:rsidRPr="00AC2486">
        <w:rPr>
          <w:sz w:val="28"/>
          <w:szCs w:val="28"/>
        </w:rPr>
        <w:t>,</w:t>
      </w:r>
      <w:r w:rsidR="007042C5" w:rsidRPr="00AC2486">
        <w:rPr>
          <w:sz w:val="28"/>
          <w:szCs w:val="28"/>
        </w:rPr>
        <w:t xml:space="preserve"> в том числе через</w:t>
      </w:r>
      <w:r w:rsidR="00E25EA9" w:rsidRPr="00AC2486">
        <w:rPr>
          <w:sz w:val="28"/>
          <w:szCs w:val="28"/>
        </w:rPr>
        <w:t xml:space="preserve"> учреждение специальных грантов, проведение конкурсов, конференций;</w:t>
      </w:r>
    </w:p>
    <w:p w:rsidR="00305F8F" w:rsidRPr="00AC2486" w:rsidRDefault="00305F8F" w:rsidP="00253D2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семинаров, вебинаров для председателей и членов попечительских советов, других органов государственно-общественного управления;</w:t>
      </w:r>
    </w:p>
    <w:p w:rsidR="007042C5" w:rsidRPr="00AC2486" w:rsidRDefault="00C06FE6" w:rsidP="00253D2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разработка и реализация конкретных мероприятий по финансированию и материальному обеспечению</w:t>
      </w:r>
      <w:r w:rsidR="00F70700" w:rsidRPr="00AC2486">
        <w:rPr>
          <w:sz w:val="28"/>
          <w:szCs w:val="28"/>
        </w:rPr>
        <w:t xml:space="preserve"> образовательной</w:t>
      </w:r>
      <w:r w:rsidR="007042C5" w:rsidRPr="00AC2486">
        <w:rPr>
          <w:sz w:val="28"/>
          <w:szCs w:val="28"/>
        </w:rPr>
        <w:t xml:space="preserve">, профессионально-ориентационной, информационной, </w:t>
      </w:r>
      <w:r w:rsidR="00BB5BC0">
        <w:rPr>
          <w:sz w:val="28"/>
          <w:szCs w:val="28"/>
        </w:rPr>
        <w:t>инновационной</w:t>
      </w:r>
      <w:r w:rsidR="007042C5" w:rsidRPr="00AC2486">
        <w:rPr>
          <w:sz w:val="28"/>
          <w:szCs w:val="28"/>
        </w:rPr>
        <w:t>, рекламной деятельности</w:t>
      </w:r>
      <w:r w:rsidR="003D19EE">
        <w:rPr>
          <w:sz w:val="28"/>
          <w:szCs w:val="28"/>
        </w:rPr>
        <w:t xml:space="preserve"> образовательных организаций</w:t>
      </w:r>
      <w:r w:rsidR="007042C5" w:rsidRPr="00AC2486">
        <w:rPr>
          <w:sz w:val="28"/>
          <w:szCs w:val="28"/>
        </w:rPr>
        <w:t>;</w:t>
      </w:r>
    </w:p>
    <w:p w:rsidR="007042C5" w:rsidRPr="00AC2486" w:rsidRDefault="00C06FE6" w:rsidP="00253D2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учреждение и выплата из собственных</w:t>
      </w:r>
      <w:r w:rsidR="00AE37EC" w:rsidRPr="00AC2486">
        <w:rPr>
          <w:sz w:val="28"/>
          <w:szCs w:val="28"/>
        </w:rPr>
        <w:t xml:space="preserve"> средств поощрительных</w:t>
      </w:r>
      <w:r w:rsidR="00F70700" w:rsidRPr="00AC2486">
        <w:rPr>
          <w:sz w:val="28"/>
          <w:szCs w:val="28"/>
        </w:rPr>
        <w:t xml:space="preserve"> стипендий</w:t>
      </w:r>
      <w:r w:rsidR="00AE37EC" w:rsidRPr="00AC2486">
        <w:rPr>
          <w:sz w:val="28"/>
          <w:szCs w:val="28"/>
        </w:rPr>
        <w:t>, грантов</w:t>
      </w:r>
      <w:r w:rsidR="007042C5" w:rsidRPr="00AC2486">
        <w:rPr>
          <w:sz w:val="28"/>
          <w:szCs w:val="28"/>
        </w:rPr>
        <w:t xml:space="preserve"> и пр</w:t>
      </w:r>
      <w:r w:rsidR="00AE37EC" w:rsidRPr="00AC2486">
        <w:rPr>
          <w:sz w:val="28"/>
          <w:szCs w:val="28"/>
        </w:rPr>
        <w:t>емий</w:t>
      </w:r>
      <w:r w:rsidR="000C6203">
        <w:rPr>
          <w:sz w:val="28"/>
          <w:szCs w:val="28"/>
        </w:rPr>
        <w:t xml:space="preserve"> </w:t>
      </w:r>
      <w:r w:rsidR="003D19EE">
        <w:rPr>
          <w:sz w:val="28"/>
          <w:szCs w:val="28"/>
        </w:rPr>
        <w:t xml:space="preserve">педагогическим </w:t>
      </w:r>
      <w:r w:rsidR="007042C5" w:rsidRPr="00AC2486">
        <w:rPr>
          <w:sz w:val="28"/>
          <w:szCs w:val="28"/>
        </w:rPr>
        <w:t xml:space="preserve">работникам и </w:t>
      </w:r>
      <w:r w:rsidR="003D19EE">
        <w:rPr>
          <w:sz w:val="28"/>
          <w:szCs w:val="28"/>
        </w:rPr>
        <w:t>обу</w:t>
      </w:r>
      <w:r w:rsidR="007042C5" w:rsidRPr="00AC2486">
        <w:rPr>
          <w:sz w:val="28"/>
          <w:szCs w:val="28"/>
        </w:rPr>
        <w:t>ча</w:t>
      </w:r>
      <w:r w:rsidR="003D19EE">
        <w:rPr>
          <w:sz w:val="28"/>
          <w:szCs w:val="28"/>
        </w:rPr>
        <w:t>ю</w:t>
      </w:r>
      <w:r w:rsidR="007042C5" w:rsidRPr="00AC2486">
        <w:rPr>
          <w:sz w:val="28"/>
          <w:szCs w:val="28"/>
        </w:rPr>
        <w:t>щимся;</w:t>
      </w:r>
    </w:p>
    <w:p w:rsidR="007042C5" w:rsidRPr="00AC2486" w:rsidRDefault="00C06FE6" w:rsidP="00253D2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оказание поддержки и содействия реализации программ и мероприятий, направленных на оказание материальной помощи</w:t>
      </w:r>
      <w:r w:rsidR="000C6203">
        <w:rPr>
          <w:sz w:val="28"/>
          <w:szCs w:val="28"/>
        </w:rPr>
        <w:t xml:space="preserve"> </w:t>
      </w:r>
      <w:r w:rsidR="00AE37EC" w:rsidRPr="00AC2486">
        <w:rPr>
          <w:sz w:val="28"/>
          <w:szCs w:val="28"/>
        </w:rPr>
        <w:t>образовательным организациям Забайкальского края</w:t>
      </w:r>
      <w:r w:rsidR="00CD0FC6" w:rsidRPr="00AC2486">
        <w:rPr>
          <w:sz w:val="28"/>
          <w:szCs w:val="28"/>
        </w:rPr>
        <w:t>.</w:t>
      </w:r>
    </w:p>
    <w:p w:rsidR="007042C5" w:rsidRPr="00AC2486" w:rsidRDefault="007042C5" w:rsidP="007042C5">
      <w:pPr>
        <w:shd w:val="clear" w:color="auto" w:fill="FFFFFF"/>
        <w:spacing w:before="307"/>
        <w:ind w:left="48"/>
        <w:jc w:val="center"/>
        <w:rPr>
          <w:b/>
          <w:bCs/>
          <w:spacing w:val="-1"/>
          <w:sz w:val="28"/>
          <w:szCs w:val="28"/>
        </w:rPr>
      </w:pPr>
      <w:r w:rsidRPr="00AC2486">
        <w:rPr>
          <w:b/>
          <w:bCs/>
          <w:spacing w:val="-1"/>
          <w:sz w:val="28"/>
          <w:szCs w:val="28"/>
        </w:rPr>
        <w:t xml:space="preserve">4. Имущество </w:t>
      </w:r>
      <w:r w:rsidR="00EB10B5" w:rsidRPr="00AC2486">
        <w:rPr>
          <w:b/>
          <w:sz w:val="28"/>
          <w:szCs w:val="28"/>
        </w:rPr>
        <w:t>Ассоциации</w:t>
      </w:r>
    </w:p>
    <w:p w:rsidR="00166E3E" w:rsidRPr="00AC2486" w:rsidRDefault="00166E3E" w:rsidP="00166E3E">
      <w:pPr>
        <w:shd w:val="clear" w:color="auto" w:fill="FFFFFF"/>
        <w:jc w:val="center"/>
        <w:rPr>
          <w:sz w:val="28"/>
          <w:szCs w:val="28"/>
        </w:rPr>
      </w:pPr>
    </w:p>
    <w:p w:rsidR="007042C5" w:rsidRPr="00AC2486" w:rsidRDefault="007042C5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4.1. Имущество </w:t>
      </w:r>
      <w:r w:rsidR="00F46C16" w:rsidRPr="00AC2486">
        <w:rPr>
          <w:sz w:val="28"/>
          <w:szCs w:val="28"/>
        </w:rPr>
        <w:t xml:space="preserve">Ассоциации </w:t>
      </w:r>
      <w:r w:rsidRPr="00AC2486">
        <w:rPr>
          <w:sz w:val="28"/>
          <w:szCs w:val="28"/>
        </w:rPr>
        <w:t>создается за счет:</w:t>
      </w:r>
    </w:p>
    <w:p w:rsidR="007042C5" w:rsidRPr="00AC2486" w:rsidRDefault="00A858F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вступительных, регулярных и единовременных, в том числе целевых взносов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физических, юридических лиц, учреждений и предприятий;</w:t>
      </w:r>
    </w:p>
    <w:p w:rsidR="007042C5" w:rsidRPr="00AC2486" w:rsidRDefault="00A858F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доходов от проведения лотерей, аукционов и других мероприятий;</w:t>
      </w:r>
    </w:p>
    <w:p w:rsidR="007042C5" w:rsidRPr="00AC2486" w:rsidRDefault="00A858F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реализации товаров, работ, услуг, добровольных имущественных взносов и пожертвований;</w:t>
      </w:r>
    </w:p>
    <w:p w:rsidR="007042C5" w:rsidRPr="00AC2486" w:rsidRDefault="00A858F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дивидендов, получаемых по акциям, облигациям, другим ценным бумагам и вкладам;</w:t>
      </w:r>
    </w:p>
    <w:p w:rsidR="007042C5" w:rsidRPr="00AC2486" w:rsidRDefault="00A858F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 xml:space="preserve">доходов, получаемых от собственности </w:t>
      </w:r>
      <w:r w:rsidR="00BE7E65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;</w:t>
      </w:r>
    </w:p>
    <w:p w:rsidR="007042C5" w:rsidRPr="00AC2486" w:rsidRDefault="00A858F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других источников, привлечение которых не противоречит законодательству.</w:t>
      </w:r>
    </w:p>
    <w:p w:rsidR="007042C5" w:rsidRPr="00AC2486" w:rsidRDefault="007042C5" w:rsidP="00116374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4.2.Первоначальный членский взнос оплачивается каждым кандидатом в члены</w:t>
      </w:r>
      <w:r w:rsidR="000C6203">
        <w:rPr>
          <w:sz w:val="28"/>
          <w:szCs w:val="28"/>
        </w:rPr>
        <w:t xml:space="preserve"> </w:t>
      </w:r>
      <w:r w:rsidR="00F46C16" w:rsidRPr="00AC2486">
        <w:rPr>
          <w:sz w:val="28"/>
          <w:szCs w:val="28"/>
        </w:rPr>
        <w:t xml:space="preserve">Ассоциации </w:t>
      </w:r>
      <w:r w:rsidRPr="00AC2486">
        <w:rPr>
          <w:sz w:val="28"/>
          <w:szCs w:val="28"/>
        </w:rPr>
        <w:t>и является вступительным взносом. Второй и последующие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ежегодные членские взносы оплачиваются каждым членом </w:t>
      </w:r>
      <w:r w:rsidR="00F46C16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в течение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первого календарного месяца, следующего за отчетным финансовым годом.</w:t>
      </w:r>
    </w:p>
    <w:p w:rsidR="007042C5" w:rsidRPr="00AC2486" w:rsidRDefault="00116374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lastRenderedPageBreak/>
        <w:t>4.3.</w:t>
      </w:r>
      <w:r w:rsidR="007042C5" w:rsidRPr="00AC2486">
        <w:rPr>
          <w:sz w:val="28"/>
          <w:szCs w:val="28"/>
        </w:rPr>
        <w:t>Взносы могут быть оплачены деньгами, ценными бумагами, другим имуществом.</w:t>
      </w:r>
    </w:p>
    <w:p w:rsidR="007042C5" w:rsidRPr="00AC2486" w:rsidRDefault="00116374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4.4.</w:t>
      </w:r>
      <w:r w:rsidR="007042C5" w:rsidRPr="00AC2486">
        <w:rPr>
          <w:sz w:val="28"/>
          <w:szCs w:val="28"/>
        </w:rPr>
        <w:t xml:space="preserve">Размеры взносов, а также изменения, связанные со сроками внесения вступительного взноса, устанавливаются очередным Общим собранием членов </w:t>
      </w:r>
      <w:r w:rsidR="00F46C16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.</w:t>
      </w:r>
    </w:p>
    <w:p w:rsidR="007042C5" w:rsidRPr="00AC2486" w:rsidRDefault="00116374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4.5.</w:t>
      </w:r>
      <w:r w:rsidR="007042C5" w:rsidRPr="00AC2486">
        <w:rPr>
          <w:sz w:val="28"/>
          <w:szCs w:val="28"/>
        </w:rPr>
        <w:t>Членские взносы используются на обеспечение деятельности, предусмотренной настоящим Уставом.</w:t>
      </w:r>
    </w:p>
    <w:p w:rsidR="007042C5" w:rsidRPr="00AC2486" w:rsidRDefault="00C3214E" w:rsidP="00A858F1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8" style="position:absolute;left:0;text-align:left;z-index:251657728;visibility:visible;mso-position-horizontal-relative:margin" from="-90pt,1.2pt" to="-90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+SEgIAACk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" strokeweight="2.65pt">
            <w10:wrap anchorx="margin"/>
          </v:line>
        </w:pict>
      </w:r>
      <w:r w:rsidR="007042C5" w:rsidRPr="00AC2486">
        <w:rPr>
          <w:sz w:val="28"/>
          <w:szCs w:val="28"/>
        </w:rPr>
        <w:t>4.6.Целевые взносы предназначены для финансирования конкретных мероприятий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и программ. Срок внесения и размер целевых взносов устанавливаются Общим</w:t>
      </w:r>
      <w:r w:rsidR="000C6203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 xml:space="preserve">собранием членов </w:t>
      </w:r>
      <w:r w:rsidR="00B51F7A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.</w:t>
      </w:r>
    </w:p>
    <w:p w:rsidR="007042C5" w:rsidRPr="00AC2486" w:rsidRDefault="007042C5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4.7.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использует переданное в пользование имущество членов</w:t>
      </w:r>
      <w:r w:rsidR="00B51F7A" w:rsidRPr="00AC2486">
        <w:rPr>
          <w:sz w:val="28"/>
          <w:szCs w:val="28"/>
        </w:rPr>
        <w:t xml:space="preserve"> Ассоциации</w:t>
      </w:r>
      <w:r w:rsidRPr="00AC2486">
        <w:rPr>
          <w:sz w:val="28"/>
          <w:szCs w:val="28"/>
        </w:rPr>
        <w:t xml:space="preserve"> или арендует имущество для организации и осуществления уставной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деятельности.</w:t>
      </w:r>
    </w:p>
    <w:p w:rsidR="007042C5" w:rsidRPr="00AC2486" w:rsidRDefault="007042C5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4.8.</w:t>
      </w:r>
      <w:r w:rsidR="00B51F7A" w:rsidRPr="00AC2486">
        <w:rPr>
          <w:sz w:val="28"/>
          <w:szCs w:val="28"/>
        </w:rPr>
        <w:t xml:space="preserve">Ассоциации </w:t>
      </w:r>
      <w:r w:rsidRPr="00AC2486">
        <w:rPr>
          <w:sz w:val="28"/>
          <w:szCs w:val="28"/>
        </w:rPr>
        <w:t>принадлежит право собственности на денежные средства, другое имущество и иные объекты, переданные физическими и юридическими лицами в форме взноса, дара, пожертвования, по завещанию или другим образом.</w:t>
      </w:r>
    </w:p>
    <w:p w:rsidR="007042C5" w:rsidRPr="00AC2486" w:rsidRDefault="007042C5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4.9.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вправе привлекать в порядке, установленном законодательством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Р</w:t>
      </w:r>
      <w:r w:rsidR="00B51F7A" w:rsidRPr="00AC2486">
        <w:rPr>
          <w:sz w:val="28"/>
          <w:szCs w:val="28"/>
        </w:rPr>
        <w:t xml:space="preserve">оссийской </w:t>
      </w:r>
      <w:r w:rsidRPr="00AC2486">
        <w:rPr>
          <w:sz w:val="28"/>
          <w:szCs w:val="28"/>
        </w:rPr>
        <w:t>Ф</w:t>
      </w:r>
      <w:r w:rsidR="00B51F7A" w:rsidRPr="00AC2486">
        <w:rPr>
          <w:sz w:val="28"/>
          <w:szCs w:val="28"/>
        </w:rPr>
        <w:t>едерации</w:t>
      </w:r>
      <w:r w:rsidR="00C71BAA" w:rsidRPr="00AC2486">
        <w:rPr>
          <w:sz w:val="28"/>
          <w:szCs w:val="28"/>
        </w:rPr>
        <w:t>,</w:t>
      </w:r>
      <w:r w:rsidRPr="00AC2486">
        <w:rPr>
          <w:sz w:val="28"/>
          <w:szCs w:val="28"/>
        </w:rPr>
        <w:t xml:space="preserve"> дополнительные финансовые, в том числе валютные ресурсы, пожертвования и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целевые взносы юридических и физических лиц, в том числе иностранных.</w:t>
      </w:r>
    </w:p>
    <w:p w:rsidR="007042C5" w:rsidRPr="00AC2486" w:rsidRDefault="007042C5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4.10.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может иметь в собственности здания, сооружения,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оборудование, денежные средства в рублях и в иностранной валюте, ценные</w:t>
      </w:r>
      <w:r w:rsidR="000C6203">
        <w:rPr>
          <w:sz w:val="28"/>
          <w:szCs w:val="28"/>
        </w:rPr>
        <w:t xml:space="preserve"> </w:t>
      </w:r>
      <w:r w:rsidR="00E01052" w:rsidRPr="00AC2486">
        <w:rPr>
          <w:sz w:val="28"/>
          <w:szCs w:val="28"/>
        </w:rPr>
        <w:t>бумаги</w:t>
      </w:r>
      <w:r w:rsidRPr="00AC2486">
        <w:rPr>
          <w:sz w:val="28"/>
          <w:szCs w:val="28"/>
        </w:rPr>
        <w:t>, иное имущество, основные фонды и оборотные средства, стоимость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которых отражается на самостоятельном балансе </w:t>
      </w:r>
      <w:r w:rsidR="004F6344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. </w:t>
      </w:r>
      <w:r w:rsidR="005F5AF3" w:rsidRPr="00AC2486">
        <w:rPr>
          <w:sz w:val="28"/>
          <w:szCs w:val="28"/>
        </w:rPr>
        <w:t>Ассоциация</w:t>
      </w:r>
      <w:r w:rsidRPr="00AC2486">
        <w:rPr>
          <w:sz w:val="28"/>
          <w:szCs w:val="28"/>
        </w:rPr>
        <w:t xml:space="preserve"> может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иметь в собственности или бессрочном пользовании земельные участки и другое незапрещенное законом имущество.</w:t>
      </w:r>
    </w:p>
    <w:p w:rsidR="007042C5" w:rsidRPr="00AC2486" w:rsidRDefault="007042C5" w:rsidP="00A858F1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4.11.Доходы от </w:t>
      </w:r>
      <w:r w:rsidR="00A37676">
        <w:rPr>
          <w:sz w:val="28"/>
          <w:szCs w:val="28"/>
        </w:rPr>
        <w:t xml:space="preserve">приносящей доход </w:t>
      </w:r>
      <w:r w:rsidRPr="00AC2486">
        <w:rPr>
          <w:sz w:val="28"/>
          <w:szCs w:val="28"/>
        </w:rPr>
        <w:t xml:space="preserve">деятельности </w:t>
      </w:r>
      <w:r w:rsidR="004F6344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не могут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перераспределяться между е</w:t>
      </w:r>
      <w:r w:rsidR="00BE7E65" w:rsidRPr="00AC2486">
        <w:rPr>
          <w:sz w:val="28"/>
          <w:szCs w:val="28"/>
        </w:rPr>
        <w:t>е</w:t>
      </w:r>
      <w:r w:rsidR="000C6203">
        <w:rPr>
          <w:sz w:val="28"/>
          <w:szCs w:val="28"/>
        </w:rPr>
        <w:t xml:space="preserve"> </w:t>
      </w:r>
      <w:r w:rsidR="004F6344" w:rsidRPr="00AC2486">
        <w:rPr>
          <w:sz w:val="28"/>
          <w:szCs w:val="28"/>
        </w:rPr>
        <w:t>членами</w:t>
      </w:r>
      <w:r w:rsidRPr="00AC2486">
        <w:rPr>
          <w:sz w:val="28"/>
          <w:szCs w:val="28"/>
        </w:rPr>
        <w:t xml:space="preserve"> и используются только для</w:t>
      </w:r>
      <w:r w:rsidR="000C6203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достижения уставных целей.</w:t>
      </w:r>
    </w:p>
    <w:p w:rsidR="00166E3E" w:rsidRPr="00AC2486" w:rsidRDefault="00166E3E" w:rsidP="00166E3E">
      <w:pPr>
        <w:ind w:firstLine="720"/>
        <w:jc w:val="both"/>
        <w:rPr>
          <w:sz w:val="28"/>
          <w:szCs w:val="28"/>
        </w:rPr>
      </w:pPr>
    </w:p>
    <w:p w:rsidR="007042C5" w:rsidRPr="00AC2486" w:rsidRDefault="007042C5" w:rsidP="00166E3E">
      <w:pPr>
        <w:ind w:firstLine="720"/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5. Порядок управления </w:t>
      </w:r>
      <w:r w:rsidR="005F5AF3" w:rsidRPr="00AC2486">
        <w:rPr>
          <w:b/>
          <w:sz w:val="28"/>
          <w:szCs w:val="28"/>
        </w:rPr>
        <w:t>Ассоциаци</w:t>
      </w:r>
      <w:r w:rsidR="00304075" w:rsidRPr="00AC2486">
        <w:rPr>
          <w:b/>
          <w:sz w:val="28"/>
          <w:szCs w:val="28"/>
        </w:rPr>
        <w:t>ей</w:t>
      </w:r>
    </w:p>
    <w:p w:rsidR="00166E3E" w:rsidRPr="00AC2486" w:rsidRDefault="00166E3E" w:rsidP="00166E3E">
      <w:pPr>
        <w:ind w:firstLine="720"/>
        <w:jc w:val="center"/>
        <w:rPr>
          <w:sz w:val="28"/>
          <w:szCs w:val="28"/>
        </w:rPr>
      </w:pPr>
    </w:p>
    <w:p w:rsidR="007042C5" w:rsidRPr="00AC2486" w:rsidRDefault="007042C5" w:rsidP="00166E3E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5.1.Высшим органом управления </w:t>
      </w:r>
      <w:r w:rsidR="009B38D0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является Общее собрание членов</w:t>
      </w:r>
      <w:r w:rsidR="000C6203">
        <w:rPr>
          <w:sz w:val="28"/>
          <w:szCs w:val="28"/>
        </w:rPr>
        <w:t xml:space="preserve"> </w:t>
      </w:r>
      <w:r w:rsidR="00D355F0" w:rsidRPr="00AC2486">
        <w:rPr>
          <w:sz w:val="28"/>
          <w:szCs w:val="28"/>
        </w:rPr>
        <w:t>Ассоциации</w:t>
      </w:r>
      <w:r w:rsidR="001778EF" w:rsidRPr="00AC2486">
        <w:rPr>
          <w:sz w:val="28"/>
          <w:szCs w:val="28"/>
        </w:rPr>
        <w:t xml:space="preserve"> (далее – Общее собрание)</w:t>
      </w:r>
      <w:r w:rsidRPr="00AC2486">
        <w:rPr>
          <w:sz w:val="28"/>
          <w:szCs w:val="28"/>
        </w:rPr>
        <w:t>.</w:t>
      </w:r>
    </w:p>
    <w:p w:rsidR="00467371" w:rsidRPr="00AC2486" w:rsidRDefault="00467371" w:rsidP="00E47CD7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Основная функция высшего органа управления - Общего собрания членов Ассоциации - обеспечение соблюдения Ассоциацией целей, в интересах которых она создана.</w:t>
      </w:r>
      <w:r w:rsidR="00576332" w:rsidRPr="00AC2486">
        <w:rPr>
          <w:sz w:val="28"/>
          <w:szCs w:val="28"/>
        </w:rPr>
        <w:t xml:space="preserve"> Очередное собрание созывается не реже одного раза в </w:t>
      </w:r>
      <w:r w:rsidR="00190303" w:rsidRPr="00AC2486">
        <w:rPr>
          <w:sz w:val="28"/>
          <w:szCs w:val="28"/>
        </w:rPr>
        <w:t>год</w:t>
      </w:r>
      <w:r w:rsidR="00576332" w:rsidRPr="00AC2486">
        <w:rPr>
          <w:sz w:val="28"/>
          <w:szCs w:val="28"/>
        </w:rPr>
        <w:t>.</w:t>
      </w:r>
      <w:r w:rsidR="008C050E">
        <w:rPr>
          <w:sz w:val="28"/>
          <w:szCs w:val="28"/>
        </w:rPr>
        <w:t xml:space="preserve"> </w:t>
      </w:r>
      <w:r w:rsidR="007E1A1E" w:rsidRPr="00AC2486">
        <w:rPr>
          <w:sz w:val="28"/>
          <w:szCs w:val="28"/>
        </w:rPr>
        <w:t xml:space="preserve">Общее собрание вправе принимать решения по любым вопросам деятельности Ассоциации. </w:t>
      </w:r>
      <w:r w:rsidRPr="00AC2486">
        <w:rPr>
          <w:sz w:val="28"/>
          <w:szCs w:val="28"/>
        </w:rPr>
        <w:t>К исключительной компетенции Общего собрания членов Ассоциации относится: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внесение изменений в устав Ассоциации и принятие устава в новой редакции;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образование контролирующих и исполнительных органов Ассоциации и досрочное прекращение их полномочий;</w:t>
      </w:r>
    </w:p>
    <w:p w:rsidR="00467371" w:rsidRPr="00AC2486" w:rsidRDefault="00467371" w:rsidP="00190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lastRenderedPageBreak/>
        <w:t>- определение приоритетных направлений деятельности Ассоциации, принципов образования и использования ее имущества;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утверждение документов, регулирующих внутреннюю деятельность Ассоциации;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утверждение годового отчета и бухгалтерско</w:t>
      </w:r>
      <w:r w:rsidR="00A37676">
        <w:rPr>
          <w:sz w:val="28"/>
          <w:szCs w:val="28"/>
        </w:rPr>
        <w:t>й финансовой отчетности</w:t>
      </w:r>
      <w:r w:rsidRPr="00AC2486">
        <w:rPr>
          <w:sz w:val="28"/>
          <w:szCs w:val="28"/>
        </w:rPr>
        <w:t>;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создание фондов, филиалов и открытие представительств;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участие в других организациях;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прием новых членов Ассоциации и исключение членов Ассоциации;</w:t>
      </w:r>
    </w:p>
    <w:p w:rsidR="00467371" w:rsidRDefault="00331D08" w:rsidP="00190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</w:t>
      </w:r>
      <w:r w:rsidR="00467371" w:rsidRPr="00AC2486">
        <w:rPr>
          <w:sz w:val="28"/>
          <w:szCs w:val="28"/>
        </w:rPr>
        <w:t xml:space="preserve"> размера и способа уплаты членских взносов</w:t>
      </w:r>
      <w:r w:rsidR="000F1BAF">
        <w:rPr>
          <w:sz w:val="28"/>
          <w:szCs w:val="28"/>
        </w:rPr>
        <w:t>, о дополнительных взносах членов Ассоциации в её имущество и о размере их субсидиарной ответственности;</w:t>
      </w:r>
    </w:p>
    <w:p w:rsidR="00A37676" w:rsidRDefault="00A37676" w:rsidP="00190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приема в состав членов и исключения из числа членов Ассоциации;</w:t>
      </w:r>
    </w:p>
    <w:p w:rsidR="00A37676" w:rsidRDefault="00A37676" w:rsidP="00190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создании юридических лиц, создание филиалов и открытие представительств;</w:t>
      </w:r>
    </w:p>
    <w:p w:rsidR="00A37676" w:rsidRPr="00AC2486" w:rsidRDefault="00A37676" w:rsidP="00190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BAF">
        <w:rPr>
          <w:sz w:val="28"/>
          <w:szCs w:val="28"/>
        </w:rPr>
        <w:t>назначение аудиторской организации или индивидуального аудитора</w:t>
      </w:r>
    </w:p>
    <w:p w:rsidR="00467371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решение о ликвидации или реорганизаци</w:t>
      </w:r>
      <w:r w:rsidR="000F1BAF">
        <w:rPr>
          <w:sz w:val="28"/>
          <w:szCs w:val="28"/>
        </w:rPr>
        <w:t>и Ассоциации, о назначении ликвидационной комиссии (ликвидатора) и об утверждении ликвидационного баланса;</w:t>
      </w:r>
    </w:p>
    <w:p w:rsidR="00F36B69" w:rsidRPr="00AC2486" w:rsidRDefault="00467371" w:rsidP="00190303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избрание ревизионной комиссии и утверждение отчетов ревизионной комиссии.</w:t>
      </w:r>
    </w:p>
    <w:p w:rsidR="00F36B69" w:rsidRPr="00AC2486" w:rsidRDefault="00576332" w:rsidP="00A20ADB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Общее собрание правомочно, если на собра</w:t>
      </w:r>
      <w:r w:rsidR="00A20ADB" w:rsidRPr="00AC2486">
        <w:rPr>
          <w:sz w:val="28"/>
          <w:szCs w:val="28"/>
        </w:rPr>
        <w:t>нии присутствует более половины</w:t>
      </w:r>
      <w:r w:rsidRPr="00AC2486">
        <w:rPr>
          <w:sz w:val="28"/>
          <w:szCs w:val="28"/>
        </w:rPr>
        <w:t xml:space="preserve"> членов</w:t>
      </w:r>
      <w:r w:rsidR="00A20ADB" w:rsidRPr="00AC2486">
        <w:rPr>
          <w:sz w:val="28"/>
          <w:szCs w:val="28"/>
        </w:rPr>
        <w:t xml:space="preserve"> Ассоциации</w:t>
      </w:r>
      <w:r w:rsidRPr="00AC2486">
        <w:rPr>
          <w:sz w:val="28"/>
          <w:szCs w:val="28"/>
        </w:rPr>
        <w:t>.</w:t>
      </w:r>
      <w:r w:rsidR="008C050E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Решения Общего собрания принимаются большинством голосов членов, присутствующих на общем собрании. </w:t>
      </w:r>
    </w:p>
    <w:p w:rsidR="00C11593" w:rsidRPr="00AC2486" w:rsidRDefault="00C11593" w:rsidP="00A20ADB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Решение общего собрания по вопросам исключительной компетенции принимаются квалифицированным большинством </w:t>
      </w:r>
      <w:r w:rsidR="00AE39F4">
        <w:rPr>
          <w:sz w:val="28"/>
          <w:szCs w:val="28"/>
        </w:rPr>
        <w:t>(</w:t>
      </w:r>
      <w:r w:rsidRPr="00AC2486">
        <w:rPr>
          <w:sz w:val="28"/>
          <w:szCs w:val="28"/>
        </w:rPr>
        <w:t>2/3 голосов членов присутствующих на общем собрании</w:t>
      </w:r>
      <w:r w:rsidR="00AE39F4">
        <w:rPr>
          <w:sz w:val="28"/>
          <w:szCs w:val="28"/>
        </w:rPr>
        <w:t>)</w:t>
      </w:r>
      <w:r w:rsidRPr="00AC2486">
        <w:rPr>
          <w:sz w:val="28"/>
          <w:szCs w:val="28"/>
        </w:rPr>
        <w:t>.</w:t>
      </w:r>
    </w:p>
    <w:p w:rsidR="00F36B69" w:rsidRPr="00AC2486" w:rsidRDefault="00F36B69" w:rsidP="00F36B69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5.2.</w:t>
      </w:r>
      <w:r w:rsidR="007042C5" w:rsidRPr="00AC2486">
        <w:rPr>
          <w:sz w:val="28"/>
          <w:szCs w:val="28"/>
        </w:rPr>
        <w:t xml:space="preserve">Постоянно действующим </w:t>
      </w:r>
      <w:r w:rsidR="00C11593" w:rsidRPr="00AC2486">
        <w:rPr>
          <w:sz w:val="28"/>
          <w:szCs w:val="28"/>
        </w:rPr>
        <w:t xml:space="preserve">коллегиальным </w:t>
      </w:r>
      <w:r w:rsidR="007042C5" w:rsidRPr="00AC2486">
        <w:rPr>
          <w:sz w:val="28"/>
          <w:szCs w:val="28"/>
        </w:rPr>
        <w:t xml:space="preserve">органом </w:t>
      </w:r>
      <w:r w:rsidR="00C11593" w:rsidRPr="00AC2486">
        <w:rPr>
          <w:sz w:val="28"/>
          <w:szCs w:val="28"/>
        </w:rPr>
        <w:t xml:space="preserve">управления </w:t>
      </w:r>
      <w:r w:rsidR="007042C5" w:rsidRPr="00AC2486">
        <w:rPr>
          <w:sz w:val="28"/>
          <w:szCs w:val="28"/>
        </w:rPr>
        <w:t xml:space="preserve">является Правление </w:t>
      </w:r>
      <w:r w:rsidR="00D355F0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, состоящее из Председателя,</w:t>
      </w:r>
      <w:r w:rsidR="00695589">
        <w:rPr>
          <w:sz w:val="28"/>
          <w:szCs w:val="28"/>
        </w:rPr>
        <w:t xml:space="preserve"> двух </w:t>
      </w:r>
      <w:r w:rsidR="00E01052" w:rsidRPr="00AC2486">
        <w:rPr>
          <w:sz w:val="28"/>
          <w:szCs w:val="28"/>
        </w:rPr>
        <w:t>заместител</w:t>
      </w:r>
      <w:r w:rsidR="00695589">
        <w:rPr>
          <w:sz w:val="28"/>
          <w:szCs w:val="28"/>
        </w:rPr>
        <w:t>ей</w:t>
      </w:r>
      <w:r w:rsidR="00E01052" w:rsidRPr="00AC2486">
        <w:rPr>
          <w:sz w:val="28"/>
          <w:szCs w:val="28"/>
        </w:rPr>
        <w:t xml:space="preserve"> председателя</w:t>
      </w:r>
      <w:r w:rsidR="007042C5" w:rsidRPr="00AC2486">
        <w:rPr>
          <w:sz w:val="28"/>
          <w:szCs w:val="28"/>
        </w:rPr>
        <w:t xml:space="preserve">, </w:t>
      </w:r>
      <w:r w:rsidR="007042C5" w:rsidRPr="00695589">
        <w:rPr>
          <w:sz w:val="28"/>
          <w:szCs w:val="28"/>
        </w:rPr>
        <w:t xml:space="preserve">ответственного секретаря, </w:t>
      </w:r>
      <w:r w:rsidR="00610B3E" w:rsidRPr="00695589">
        <w:rPr>
          <w:sz w:val="28"/>
          <w:szCs w:val="28"/>
        </w:rPr>
        <w:t xml:space="preserve">и </w:t>
      </w:r>
      <w:r w:rsidR="00BB5BC0">
        <w:rPr>
          <w:sz w:val="28"/>
          <w:szCs w:val="28"/>
        </w:rPr>
        <w:t xml:space="preserve">шести </w:t>
      </w:r>
      <w:bookmarkStart w:id="0" w:name="_GoBack"/>
      <w:bookmarkEnd w:id="0"/>
      <w:r w:rsidR="00610B3E" w:rsidRPr="00695589">
        <w:rPr>
          <w:sz w:val="28"/>
          <w:szCs w:val="28"/>
        </w:rPr>
        <w:t xml:space="preserve">членов </w:t>
      </w:r>
      <w:r w:rsidR="00D355F0" w:rsidRPr="00695589">
        <w:rPr>
          <w:sz w:val="28"/>
          <w:szCs w:val="28"/>
        </w:rPr>
        <w:t>Ассоциации</w:t>
      </w:r>
      <w:r w:rsidR="007042C5" w:rsidRPr="00695589">
        <w:rPr>
          <w:sz w:val="28"/>
          <w:szCs w:val="28"/>
        </w:rPr>
        <w:t xml:space="preserve">. </w:t>
      </w:r>
      <w:r w:rsidR="00695589" w:rsidRPr="00695589">
        <w:rPr>
          <w:sz w:val="28"/>
          <w:szCs w:val="28"/>
        </w:rPr>
        <w:t xml:space="preserve">Все члены правления </w:t>
      </w:r>
      <w:r w:rsidR="00554FCB" w:rsidRPr="00695589">
        <w:rPr>
          <w:sz w:val="28"/>
          <w:szCs w:val="28"/>
        </w:rPr>
        <w:t>избирают</w:t>
      </w:r>
      <w:r w:rsidR="00E47CD7" w:rsidRPr="00695589">
        <w:rPr>
          <w:sz w:val="28"/>
          <w:szCs w:val="28"/>
        </w:rPr>
        <w:t>ся</w:t>
      </w:r>
      <w:r w:rsidR="00554FCB" w:rsidRPr="00695589">
        <w:rPr>
          <w:sz w:val="28"/>
          <w:szCs w:val="28"/>
        </w:rPr>
        <w:t xml:space="preserve"> на Общем собрании</w:t>
      </w:r>
      <w:r w:rsidR="00010BCC" w:rsidRPr="00695589">
        <w:rPr>
          <w:sz w:val="28"/>
          <w:szCs w:val="28"/>
        </w:rPr>
        <w:t xml:space="preserve"> квалифицированным</w:t>
      </w:r>
      <w:r w:rsidR="00554FCB" w:rsidRPr="00695589">
        <w:rPr>
          <w:sz w:val="28"/>
          <w:szCs w:val="28"/>
        </w:rPr>
        <w:t xml:space="preserve"> большинством</w:t>
      </w:r>
      <w:r w:rsidR="00554FCB" w:rsidRPr="00AC2486">
        <w:rPr>
          <w:sz w:val="28"/>
          <w:szCs w:val="28"/>
        </w:rPr>
        <w:t xml:space="preserve"> </w:t>
      </w:r>
      <w:r w:rsidR="006A0478">
        <w:rPr>
          <w:sz w:val="28"/>
          <w:szCs w:val="28"/>
        </w:rPr>
        <w:t>2/3</w:t>
      </w:r>
      <w:r w:rsidR="006A0478" w:rsidRPr="00AC2486">
        <w:rPr>
          <w:sz w:val="28"/>
          <w:szCs w:val="28"/>
        </w:rPr>
        <w:t xml:space="preserve"> </w:t>
      </w:r>
      <w:r w:rsidR="00554FCB" w:rsidRPr="00AC2486">
        <w:rPr>
          <w:sz w:val="28"/>
          <w:szCs w:val="28"/>
        </w:rPr>
        <w:t>голосов и сроком на 5 лет</w:t>
      </w:r>
      <w:r w:rsidR="006A0478">
        <w:rPr>
          <w:sz w:val="28"/>
          <w:szCs w:val="28"/>
        </w:rPr>
        <w:t xml:space="preserve"> из числа членов Ассоциации</w:t>
      </w:r>
      <w:r w:rsidR="00554FCB" w:rsidRPr="00AC2486">
        <w:rPr>
          <w:sz w:val="28"/>
          <w:szCs w:val="28"/>
        </w:rPr>
        <w:t xml:space="preserve">. </w:t>
      </w:r>
      <w:r w:rsidR="00010BCC" w:rsidRPr="00AC2486">
        <w:rPr>
          <w:sz w:val="28"/>
          <w:szCs w:val="28"/>
        </w:rPr>
        <w:t xml:space="preserve"> Правление правомочно если на его заседании присутствуют более половины его членов.</w:t>
      </w:r>
    </w:p>
    <w:p w:rsidR="000619CB" w:rsidRPr="00AC2486" w:rsidRDefault="000619CB" w:rsidP="000619CB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Правление созывается не реже одного раза в квартал. К компетенции Правления Ассоциации относятся:</w:t>
      </w:r>
    </w:p>
    <w:p w:rsidR="000619CB" w:rsidRPr="00AC2486" w:rsidRDefault="000619CB" w:rsidP="00E47CD7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утверждение повестки вопросов, вносимых на Общее собрание;</w:t>
      </w:r>
    </w:p>
    <w:p w:rsidR="000619CB" w:rsidRPr="00AC2486" w:rsidRDefault="000619CB" w:rsidP="00E47CD7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предложение о</w:t>
      </w:r>
      <w:r w:rsidR="00E01052" w:rsidRPr="00AC2486">
        <w:rPr>
          <w:sz w:val="28"/>
          <w:szCs w:val="28"/>
        </w:rPr>
        <w:t>б</w:t>
      </w:r>
      <w:r w:rsidRPr="00AC2486">
        <w:rPr>
          <w:sz w:val="28"/>
          <w:szCs w:val="28"/>
        </w:rPr>
        <w:t xml:space="preserve"> определении размера и способа уплаты членских взносов выносится на утверждение Общим собранием;</w:t>
      </w:r>
    </w:p>
    <w:p w:rsidR="000619CB" w:rsidRPr="00AC2486" w:rsidRDefault="000619CB" w:rsidP="00E47C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решение вопросов, не входящих в компетенцию высшего органа; </w:t>
      </w:r>
    </w:p>
    <w:p w:rsidR="000619CB" w:rsidRPr="00AC2486" w:rsidRDefault="000619CB" w:rsidP="00E47CD7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запрос у членов Ассоциации необходимой информации.</w:t>
      </w:r>
    </w:p>
    <w:p w:rsidR="00F36B69" w:rsidRPr="00AC2486" w:rsidRDefault="000619CB" w:rsidP="00166E3E">
      <w:pPr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Принятие решения проходит открытым голосованием и считается </w:t>
      </w:r>
      <w:r w:rsidR="00542E74" w:rsidRPr="00AC2486">
        <w:rPr>
          <w:sz w:val="28"/>
          <w:szCs w:val="28"/>
        </w:rPr>
        <w:t>принятым,</w:t>
      </w:r>
      <w:r w:rsidRPr="00AC2486">
        <w:rPr>
          <w:sz w:val="28"/>
          <w:szCs w:val="28"/>
        </w:rPr>
        <w:t xml:space="preserve"> если за него </w:t>
      </w:r>
      <w:r w:rsidR="00F01379" w:rsidRPr="00AC2486">
        <w:rPr>
          <w:sz w:val="28"/>
          <w:szCs w:val="28"/>
        </w:rPr>
        <w:t>проголосовало</w:t>
      </w:r>
      <w:r w:rsidR="008C050E">
        <w:rPr>
          <w:sz w:val="28"/>
          <w:szCs w:val="28"/>
        </w:rPr>
        <w:t xml:space="preserve"> </w:t>
      </w:r>
      <w:r w:rsidR="00F01379" w:rsidRPr="00AC2486">
        <w:rPr>
          <w:sz w:val="28"/>
          <w:szCs w:val="28"/>
        </w:rPr>
        <w:t>2/3 голосов от присутствующих на заседании.</w:t>
      </w:r>
    </w:p>
    <w:p w:rsidR="008C416F" w:rsidRPr="00AC2486" w:rsidRDefault="000619CB" w:rsidP="00F01379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lastRenderedPageBreak/>
        <w:t xml:space="preserve">5.3. </w:t>
      </w:r>
      <w:r w:rsidR="007042C5" w:rsidRPr="00AC2486">
        <w:rPr>
          <w:sz w:val="28"/>
          <w:szCs w:val="28"/>
        </w:rPr>
        <w:t>Опера</w:t>
      </w:r>
      <w:r w:rsidR="00E01052" w:rsidRPr="00AC2486">
        <w:rPr>
          <w:sz w:val="28"/>
          <w:szCs w:val="28"/>
        </w:rPr>
        <w:t>тивное руководство и организация</w:t>
      </w:r>
      <w:r w:rsidR="007042C5" w:rsidRPr="00AC2486">
        <w:rPr>
          <w:sz w:val="28"/>
          <w:szCs w:val="28"/>
        </w:rPr>
        <w:t xml:space="preserve"> деятельности </w:t>
      </w:r>
      <w:r w:rsidR="00D355F0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осуществляется председателем, а в его отсутствие </w:t>
      </w:r>
      <w:r w:rsidR="00E01052" w:rsidRPr="00AC2486">
        <w:rPr>
          <w:sz w:val="28"/>
          <w:szCs w:val="28"/>
        </w:rPr>
        <w:t>–</w:t>
      </w:r>
      <w:r w:rsidR="008C050E">
        <w:rPr>
          <w:sz w:val="28"/>
          <w:szCs w:val="28"/>
        </w:rPr>
        <w:t xml:space="preserve"> </w:t>
      </w:r>
      <w:r w:rsidR="00695589">
        <w:rPr>
          <w:sz w:val="28"/>
          <w:szCs w:val="28"/>
        </w:rPr>
        <w:t>заместителя</w:t>
      </w:r>
      <w:r w:rsidR="00E01052" w:rsidRPr="00AC2486">
        <w:rPr>
          <w:sz w:val="28"/>
          <w:szCs w:val="28"/>
        </w:rPr>
        <w:t>м</w:t>
      </w:r>
      <w:r w:rsidR="00695589">
        <w:rPr>
          <w:sz w:val="28"/>
          <w:szCs w:val="28"/>
        </w:rPr>
        <w:t>и</w:t>
      </w:r>
      <w:r w:rsidR="008C050E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председател</w:t>
      </w:r>
      <w:r w:rsidR="00E01052" w:rsidRPr="00AC2486">
        <w:rPr>
          <w:sz w:val="28"/>
          <w:szCs w:val="28"/>
        </w:rPr>
        <w:t>я, ответственным секретарем.</w:t>
      </w:r>
    </w:p>
    <w:p w:rsidR="007042C5" w:rsidRPr="00AC2486" w:rsidRDefault="00C3214E" w:rsidP="008C416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" o:spid="_x0000_s1027" style="position:absolute;left:0;text-align:left;z-index:251658752;visibility:visible;mso-position-horizontal-relative:margin" from="-99pt,87.1pt" to="-99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PoEA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" strokeweight=".25pt">
            <w10:wrap anchorx="margin"/>
          </v:line>
        </w:pict>
      </w:r>
      <w:r w:rsidR="007042C5" w:rsidRPr="00AC2486">
        <w:rPr>
          <w:sz w:val="28"/>
          <w:szCs w:val="28"/>
        </w:rPr>
        <w:t>Председатель избирается из числа членов</w:t>
      </w:r>
      <w:r w:rsidR="006A0478">
        <w:rPr>
          <w:sz w:val="28"/>
          <w:szCs w:val="28"/>
        </w:rPr>
        <w:t xml:space="preserve"> Ассоциации</w:t>
      </w:r>
      <w:r w:rsidR="007042C5" w:rsidRPr="00AC2486">
        <w:rPr>
          <w:sz w:val="28"/>
          <w:szCs w:val="28"/>
        </w:rPr>
        <w:t>, и является</w:t>
      </w:r>
      <w:r w:rsidR="00010BCC" w:rsidRPr="00AC2486">
        <w:rPr>
          <w:sz w:val="28"/>
          <w:szCs w:val="28"/>
        </w:rPr>
        <w:t xml:space="preserve"> единоличным </w:t>
      </w:r>
      <w:r w:rsidR="007042C5" w:rsidRPr="00AC2486">
        <w:rPr>
          <w:sz w:val="28"/>
          <w:szCs w:val="28"/>
        </w:rPr>
        <w:t xml:space="preserve">исполнительным органом </w:t>
      </w:r>
      <w:r w:rsidR="00B25AE9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. Председатель руководит текущей</w:t>
      </w:r>
      <w:r w:rsidR="008C050E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 xml:space="preserve">деятельностью </w:t>
      </w:r>
      <w:r w:rsidR="00B25AE9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, руководит Правлением </w:t>
      </w:r>
      <w:r w:rsidR="00B25AE9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, организует</w:t>
      </w:r>
      <w:r w:rsidR="008C050E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>исполнение решений Общего собрания, решает все вопросы, не отнесенные</w:t>
      </w:r>
      <w:r w:rsidR="00B25AE9" w:rsidRPr="00AC2486">
        <w:rPr>
          <w:sz w:val="28"/>
          <w:szCs w:val="28"/>
        </w:rPr>
        <w:t xml:space="preserve"> к компетенции </w:t>
      </w:r>
      <w:r w:rsidR="007042C5" w:rsidRPr="00AC2486">
        <w:rPr>
          <w:sz w:val="28"/>
          <w:szCs w:val="28"/>
        </w:rPr>
        <w:t>Общего собрания. Председатель подотчетен Общему собранию, несет</w:t>
      </w:r>
      <w:r w:rsidR="008C050E">
        <w:rPr>
          <w:sz w:val="28"/>
          <w:szCs w:val="28"/>
        </w:rPr>
        <w:t xml:space="preserve"> </w:t>
      </w:r>
      <w:r w:rsidR="00B25AE9" w:rsidRPr="00AC2486">
        <w:rPr>
          <w:sz w:val="28"/>
          <w:szCs w:val="28"/>
        </w:rPr>
        <w:t>от</w:t>
      </w:r>
      <w:r w:rsidR="007042C5" w:rsidRPr="00AC2486">
        <w:rPr>
          <w:sz w:val="28"/>
          <w:szCs w:val="28"/>
        </w:rPr>
        <w:t xml:space="preserve">ветственность за результаты и законность деятельности </w:t>
      </w:r>
      <w:r w:rsidR="00B25AE9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.</w:t>
      </w:r>
      <w:r w:rsidR="008C050E">
        <w:rPr>
          <w:sz w:val="28"/>
          <w:szCs w:val="28"/>
        </w:rPr>
        <w:t xml:space="preserve"> </w:t>
      </w:r>
      <w:r w:rsidR="00B25AE9" w:rsidRPr="00AC2486">
        <w:rPr>
          <w:sz w:val="28"/>
          <w:szCs w:val="28"/>
        </w:rPr>
        <w:t>Предс</w:t>
      </w:r>
      <w:r w:rsidR="007042C5" w:rsidRPr="00AC2486">
        <w:rPr>
          <w:sz w:val="28"/>
          <w:szCs w:val="28"/>
        </w:rPr>
        <w:t xml:space="preserve">едатель без доверенности осуществляет действия от имени </w:t>
      </w:r>
      <w:r w:rsidR="00962068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,</w:t>
      </w:r>
      <w:r w:rsidR="00B53728" w:rsidRPr="00AC2486">
        <w:rPr>
          <w:sz w:val="28"/>
          <w:szCs w:val="28"/>
        </w:rPr>
        <w:t xml:space="preserve"> подп</w:t>
      </w:r>
      <w:r w:rsidR="007042C5" w:rsidRPr="00AC2486">
        <w:rPr>
          <w:sz w:val="28"/>
          <w:szCs w:val="28"/>
        </w:rPr>
        <w:t>исывает документы, заключает договоры, распоряжается имуществом,</w:t>
      </w:r>
      <w:r w:rsidR="00B53728" w:rsidRPr="00AC2486">
        <w:rPr>
          <w:sz w:val="28"/>
          <w:szCs w:val="28"/>
        </w:rPr>
        <w:t xml:space="preserve"> отк</w:t>
      </w:r>
      <w:r w:rsidR="007042C5" w:rsidRPr="00AC2486">
        <w:rPr>
          <w:sz w:val="28"/>
          <w:szCs w:val="28"/>
        </w:rPr>
        <w:t>рывает и закрывает счета в банках, издает приказы и дает указания,</w:t>
      </w:r>
      <w:r w:rsidR="008C050E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 xml:space="preserve">обязательные для всех </w:t>
      </w:r>
      <w:r w:rsidR="00331D08">
        <w:rPr>
          <w:sz w:val="28"/>
          <w:szCs w:val="28"/>
        </w:rPr>
        <w:t xml:space="preserve">членов </w:t>
      </w:r>
      <w:r w:rsidR="00B53728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.</w:t>
      </w:r>
      <w:r w:rsidR="00F01379" w:rsidRPr="00AC2486">
        <w:rPr>
          <w:sz w:val="28"/>
          <w:szCs w:val="28"/>
        </w:rPr>
        <w:t xml:space="preserve"> Срок полномочия Председателя 5 лет.</w:t>
      </w:r>
    </w:p>
    <w:p w:rsidR="007042C5" w:rsidRPr="00AC2486" w:rsidRDefault="00962068" w:rsidP="00A20ADB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5.4. </w:t>
      </w:r>
      <w:r w:rsidR="007042C5" w:rsidRPr="00AC2486">
        <w:rPr>
          <w:sz w:val="28"/>
          <w:szCs w:val="28"/>
        </w:rPr>
        <w:t>По</w:t>
      </w:r>
      <w:r w:rsidRPr="00AC2486">
        <w:rPr>
          <w:sz w:val="28"/>
          <w:szCs w:val="28"/>
        </w:rPr>
        <w:t xml:space="preserve"> необходимости </w:t>
      </w:r>
      <w:r w:rsidR="007042C5" w:rsidRPr="00AC2486">
        <w:rPr>
          <w:sz w:val="28"/>
          <w:szCs w:val="28"/>
        </w:rPr>
        <w:t xml:space="preserve">и инициативе Правления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, Председателя или любого</w:t>
      </w:r>
      <w:r w:rsidRPr="00AC2486">
        <w:rPr>
          <w:sz w:val="28"/>
          <w:szCs w:val="28"/>
        </w:rPr>
        <w:t xml:space="preserve"> члена Ассоциации</w:t>
      </w:r>
      <w:r w:rsidR="007042C5" w:rsidRPr="00AC2486">
        <w:rPr>
          <w:sz w:val="28"/>
          <w:szCs w:val="28"/>
        </w:rPr>
        <w:t xml:space="preserve"> могут </w:t>
      </w:r>
      <w:r w:rsidR="00A20ADB" w:rsidRPr="00AC2486">
        <w:rPr>
          <w:sz w:val="28"/>
          <w:szCs w:val="28"/>
        </w:rPr>
        <w:t>созываться</w:t>
      </w:r>
      <w:r w:rsidR="007042C5" w:rsidRPr="00AC2486">
        <w:rPr>
          <w:sz w:val="28"/>
          <w:szCs w:val="28"/>
        </w:rPr>
        <w:t xml:space="preserve"> внеочередные собрания. </w:t>
      </w:r>
    </w:p>
    <w:p w:rsidR="007042C5" w:rsidRPr="00AC2486" w:rsidRDefault="007042C5" w:rsidP="007D7545">
      <w:pPr>
        <w:ind w:firstLine="720"/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6. Члены </w:t>
      </w:r>
      <w:r w:rsidR="007D7545" w:rsidRPr="00AC2486">
        <w:rPr>
          <w:b/>
          <w:sz w:val="28"/>
          <w:szCs w:val="28"/>
        </w:rPr>
        <w:t>Ассоциации</w:t>
      </w:r>
    </w:p>
    <w:p w:rsidR="007D7545" w:rsidRPr="00AC2486" w:rsidRDefault="007D7545" w:rsidP="007D7545">
      <w:pPr>
        <w:ind w:firstLine="720"/>
        <w:jc w:val="center"/>
        <w:rPr>
          <w:sz w:val="28"/>
          <w:szCs w:val="28"/>
        </w:rPr>
      </w:pPr>
    </w:p>
    <w:p w:rsidR="007042C5" w:rsidRPr="00AC2486" w:rsidRDefault="007D7545" w:rsidP="00121166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Членами Ассоциации</w:t>
      </w:r>
      <w:r w:rsidR="007042C5" w:rsidRPr="00AC2486">
        <w:rPr>
          <w:sz w:val="28"/>
          <w:szCs w:val="28"/>
        </w:rPr>
        <w:t xml:space="preserve"> могут быть </w:t>
      </w:r>
      <w:r w:rsidR="006A0478">
        <w:rPr>
          <w:sz w:val="28"/>
          <w:szCs w:val="28"/>
        </w:rPr>
        <w:t xml:space="preserve"> с учетом ограничений, установленных действующим  законодательством полностью дееспособные физические и юридические лица</w:t>
      </w:r>
      <w:r w:rsidR="007042C5" w:rsidRPr="00AC2486">
        <w:rPr>
          <w:sz w:val="28"/>
          <w:szCs w:val="28"/>
        </w:rPr>
        <w:t xml:space="preserve">, </w:t>
      </w:r>
      <w:r w:rsidRPr="00AC2486">
        <w:rPr>
          <w:sz w:val="28"/>
          <w:szCs w:val="28"/>
        </w:rPr>
        <w:t xml:space="preserve">находящиеся и </w:t>
      </w:r>
      <w:r w:rsidR="007042C5" w:rsidRPr="00AC2486">
        <w:rPr>
          <w:sz w:val="28"/>
          <w:szCs w:val="28"/>
        </w:rPr>
        <w:t xml:space="preserve">расположенные </w:t>
      </w:r>
      <w:r w:rsidRPr="00AC2486">
        <w:rPr>
          <w:sz w:val="28"/>
          <w:szCs w:val="28"/>
        </w:rPr>
        <w:t>на терр</w:t>
      </w:r>
      <w:r w:rsidR="007042C5" w:rsidRPr="00AC2486">
        <w:rPr>
          <w:sz w:val="28"/>
          <w:szCs w:val="28"/>
        </w:rPr>
        <w:t xml:space="preserve">итории </w:t>
      </w:r>
      <w:r w:rsidRPr="00AC2486">
        <w:rPr>
          <w:sz w:val="28"/>
          <w:szCs w:val="28"/>
        </w:rPr>
        <w:t>Российской Федерации</w:t>
      </w:r>
      <w:r w:rsidR="007042C5" w:rsidRPr="00AC2486">
        <w:rPr>
          <w:sz w:val="28"/>
          <w:szCs w:val="28"/>
        </w:rPr>
        <w:t xml:space="preserve"> и разделяющие цели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.</w:t>
      </w:r>
    </w:p>
    <w:p w:rsidR="007D7545" w:rsidRPr="00AC2486" w:rsidRDefault="007D7545" w:rsidP="007D7545">
      <w:pPr>
        <w:ind w:firstLine="720"/>
        <w:jc w:val="both"/>
        <w:rPr>
          <w:sz w:val="28"/>
          <w:szCs w:val="28"/>
        </w:rPr>
      </w:pPr>
    </w:p>
    <w:p w:rsidR="007042C5" w:rsidRPr="00AC2486" w:rsidRDefault="007042C5" w:rsidP="007D7545">
      <w:pPr>
        <w:ind w:firstLine="720"/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7. Права и обязанности Членов </w:t>
      </w:r>
      <w:r w:rsidR="00EB10B5" w:rsidRPr="00AC2486">
        <w:rPr>
          <w:b/>
          <w:sz w:val="28"/>
          <w:szCs w:val="28"/>
        </w:rPr>
        <w:t>Ассоциации</w:t>
      </w:r>
    </w:p>
    <w:p w:rsidR="007D7545" w:rsidRPr="00AC2486" w:rsidRDefault="007D7545" w:rsidP="007D7545">
      <w:pPr>
        <w:ind w:firstLine="720"/>
        <w:jc w:val="center"/>
        <w:rPr>
          <w:sz w:val="28"/>
          <w:szCs w:val="28"/>
        </w:rPr>
      </w:pPr>
    </w:p>
    <w:p w:rsidR="007042C5" w:rsidRPr="00AC2486" w:rsidRDefault="007D7545" w:rsidP="007D7545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7.1. Чле</w:t>
      </w:r>
      <w:r w:rsidR="007042C5" w:rsidRPr="00AC2486">
        <w:rPr>
          <w:sz w:val="28"/>
          <w:szCs w:val="28"/>
        </w:rPr>
        <w:t xml:space="preserve">ны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имеют право:</w:t>
      </w:r>
    </w:p>
    <w:p w:rsidR="007042C5" w:rsidRPr="00AC2486" w:rsidRDefault="007D7545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</w:t>
      </w:r>
      <w:r w:rsidR="008C050E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участвовать</w:t>
      </w:r>
      <w:r w:rsidR="007042C5" w:rsidRPr="00AC2486">
        <w:rPr>
          <w:sz w:val="28"/>
          <w:szCs w:val="28"/>
        </w:rPr>
        <w:t xml:space="preserve"> в управлении делами </w:t>
      </w:r>
      <w:r w:rsidR="00DF64BF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;</w:t>
      </w:r>
    </w:p>
    <w:p w:rsidR="007042C5" w:rsidRDefault="00DF64BF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8C050E">
        <w:rPr>
          <w:sz w:val="28"/>
          <w:szCs w:val="28"/>
        </w:rPr>
        <w:t xml:space="preserve"> </w:t>
      </w:r>
      <w:r w:rsidR="007042C5" w:rsidRPr="00AC2486">
        <w:rPr>
          <w:sz w:val="28"/>
          <w:szCs w:val="28"/>
        </w:rPr>
        <w:t xml:space="preserve">получать информацию о деятельности </w:t>
      </w:r>
      <w:r w:rsidRPr="00AC2486">
        <w:rPr>
          <w:sz w:val="28"/>
          <w:szCs w:val="28"/>
        </w:rPr>
        <w:t>Ассоциации</w:t>
      </w:r>
      <w:r w:rsidR="00A02375" w:rsidRPr="00AC2486">
        <w:rPr>
          <w:sz w:val="28"/>
          <w:szCs w:val="28"/>
        </w:rPr>
        <w:t xml:space="preserve"> и знакомиться с ее бухгалтерской и иной документацией</w:t>
      </w:r>
      <w:r w:rsidR="007042C5" w:rsidRPr="00AC2486">
        <w:rPr>
          <w:sz w:val="28"/>
          <w:szCs w:val="28"/>
        </w:rPr>
        <w:t>;</w:t>
      </w:r>
    </w:p>
    <w:p w:rsidR="006A0478" w:rsidRPr="00AC2486" w:rsidRDefault="006A0478" w:rsidP="00121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пользоваться оказываемыми ею услугами;</w:t>
      </w:r>
    </w:p>
    <w:p w:rsidR="00DF64BF" w:rsidRPr="00AC2486" w:rsidRDefault="00DF64BF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</w:t>
      </w:r>
      <w:r w:rsidR="008C050E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по </w:t>
      </w:r>
      <w:r w:rsidR="007042C5" w:rsidRPr="00AC2486">
        <w:rPr>
          <w:sz w:val="28"/>
          <w:szCs w:val="28"/>
        </w:rPr>
        <w:t xml:space="preserve">своему усмотрению выходить из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>;</w:t>
      </w:r>
    </w:p>
    <w:p w:rsidR="007042C5" w:rsidRPr="00AC2486" w:rsidRDefault="00DF64BF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</w:t>
      </w:r>
      <w:r w:rsidR="008C050E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вн</w:t>
      </w:r>
      <w:r w:rsidR="007042C5" w:rsidRPr="00AC2486">
        <w:rPr>
          <w:sz w:val="28"/>
          <w:szCs w:val="28"/>
        </w:rPr>
        <w:t>оси</w:t>
      </w:r>
      <w:r w:rsidR="00131126" w:rsidRPr="00AC2486">
        <w:rPr>
          <w:sz w:val="28"/>
          <w:szCs w:val="28"/>
        </w:rPr>
        <w:t>т</w:t>
      </w:r>
      <w:r w:rsidR="007042C5" w:rsidRPr="00AC2486">
        <w:rPr>
          <w:sz w:val="28"/>
          <w:szCs w:val="28"/>
        </w:rPr>
        <w:t>ь предложения в повестку работы на Общих собраниях членов;</w:t>
      </w:r>
    </w:p>
    <w:p w:rsidR="00034248" w:rsidRPr="00AC2486" w:rsidRDefault="00A02375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034248" w:rsidRPr="00AC2486">
        <w:rPr>
          <w:sz w:val="28"/>
          <w:szCs w:val="28"/>
        </w:rPr>
        <w:t>получать информацию о деятельности Ассоциации;</w:t>
      </w:r>
    </w:p>
    <w:p w:rsidR="00034248" w:rsidRPr="00AC2486" w:rsidRDefault="00A02375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034248" w:rsidRPr="00AC2486">
        <w:rPr>
          <w:sz w:val="28"/>
          <w:szCs w:val="28"/>
        </w:rPr>
        <w:t>обжаловать решения органов Ассоциации, влекущие гражданско-правовые последствия;</w:t>
      </w:r>
    </w:p>
    <w:p w:rsidR="00034248" w:rsidRPr="00AC2486" w:rsidRDefault="00A02375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034248" w:rsidRPr="00AC2486">
        <w:rPr>
          <w:sz w:val="28"/>
          <w:szCs w:val="28"/>
        </w:rPr>
        <w:t>требовать, действуя от имени Ассоциации, возмещения причиненных Ассоциацией  убытков;</w:t>
      </w:r>
    </w:p>
    <w:p w:rsidR="00153E1E" w:rsidRPr="00AC2486" w:rsidRDefault="00153E1E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оспаривать, действуя от имени Ассоциации, совершенные ею сделки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:rsidR="00153E1E" w:rsidRPr="00AC2486" w:rsidRDefault="00153E1E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члены Ассоциации, требующие возмещения причиненных Ассоциацией убытков либо признания сделки Ассоциацией недействительной или применения последствий недействительности сделки, </w:t>
      </w:r>
      <w:r w:rsidRPr="00AC2486">
        <w:rPr>
          <w:sz w:val="28"/>
          <w:szCs w:val="28"/>
        </w:rPr>
        <w:lastRenderedPageBreak/>
        <w:t xml:space="preserve">должны принять разумные меры по заблаговременному уведомлению других членов Ассоциации и в соответствующих случаях Ассоциации о намерении обратиться с такими требованиями в суд, а также предоставить им иную информацию, имеющую отношение к делу; </w:t>
      </w:r>
    </w:p>
    <w:p w:rsidR="00153E1E" w:rsidRPr="00AC2486" w:rsidRDefault="00153E1E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члены Ассоциации, утратившие помимо своей воли в результате</w:t>
      </w:r>
      <w:r w:rsidR="006A0478">
        <w:rPr>
          <w:sz w:val="28"/>
          <w:szCs w:val="28"/>
        </w:rPr>
        <w:t xml:space="preserve"> неправомерных действий других членов</w:t>
      </w:r>
      <w:r w:rsidRPr="00AC2486">
        <w:rPr>
          <w:sz w:val="28"/>
          <w:szCs w:val="28"/>
        </w:rPr>
        <w:t xml:space="preserve"> или третьих лиц права участия в ней, вправе требовать возвращения ему доли участия, перешедшей к иным лицам, с выплатой им справедливой компенсации, определяемой судом, а также возмещения убытков за счет лиц, виновных в утрате доли. </w:t>
      </w:r>
    </w:p>
    <w:p w:rsidR="007042C5" w:rsidRPr="00AC2486" w:rsidRDefault="007042C5" w:rsidP="007D7545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7.2.Члены </w:t>
      </w:r>
      <w:r w:rsidR="00131126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обязаны:</w:t>
      </w:r>
    </w:p>
    <w:p w:rsidR="007042C5" w:rsidRPr="00AC2486" w:rsidRDefault="00131126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соблюдать положения настоящего Устава;</w:t>
      </w:r>
    </w:p>
    <w:p w:rsidR="00F70E60" w:rsidRPr="00AC2486" w:rsidRDefault="0014471D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- участвовать в образовании имущества Ассоциации в необходимом размере в порядке, способом и в сроки, которые предусмотрены Уставом Ассоциации</w:t>
      </w:r>
      <w:r w:rsidR="00F70E60" w:rsidRPr="00AC2486">
        <w:rPr>
          <w:sz w:val="28"/>
          <w:szCs w:val="28"/>
        </w:rPr>
        <w:t>;</w:t>
      </w:r>
    </w:p>
    <w:p w:rsidR="0014471D" w:rsidRPr="00AC2486" w:rsidRDefault="00F70E60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4471D" w:rsidRPr="00AC2486">
        <w:rPr>
          <w:sz w:val="28"/>
          <w:szCs w:val="28"/>
        </w:rPr>
        <w:t>своевременно вносить периодическ</w:t>
      </w:r>
      <w:r w:rsidR="00DB6068">
        <w:rPr>
          <w:sz w:val="28"/>
          <w:szCs w:val="28"/>
        </w:rPr>
        <w:t>ие (ежегодные) взносы, и по решению общего собрания вносить дополнительные целевые взносы;</w:t>
      </w:r>
    </w:p>
    <w:p w:rsidR="0014471D" w:rsidRPr="00AC2486" w:rsidRDefault="0046648D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4471D" w:rsidRPr="00AC2486">
        <w:rPr>
          <w:sz w:val="28"/>
          <w:szCs w:val="28"/>
        </w:rPr>
        <w:t>не разглашать конфиденциальную информацию о деятельности Ассоциации;</w:t>
      </w:r>
    </w:p>
    <w:p w:rsidR="0014471D" w:rsidRPr="00AC2486" w:rsidRDefault="0046648D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4471D" w:rsidRPr="00AC2486">
        <w:rPr>
          <w:sz w:val="28"/>
          <w:szCs w:val="28"/>
        </w:rPr>
        <w:t>участвовать в принятии решений, без которых Ассоциация не может продолжать свою деятельность;</w:t>
      </w:r>
    </w:p>
    <w:p w:rsidR="0014471D" w:rsidRPr="00AC2486" w:rsidRDefault="0046648D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4471D" w:rsidRPr="00AC2486">
        <w:rPr>
          <w:sz w:val="28"/>
          <w:szCs w:val="28"/>
        </w:rPr>
        <w:t>не совершать действия, заведомо направленные на причинение вреда Ассоциации;</w:t>
      </w:r>
    </w:p>
    <w:p w:rsidR="0014471D" w:rsidRPr="00AC2486" w:rsidRDefault="0046648D" w:rsidP="001211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14471D" w:rsidRPr="00AC2486">
        <w:rPr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</w:t>
      </w:r>
      <w:r w:rsidRPr="00AC2486">
        <w:rPr>
          <w:sz w:val="28"/>
          <w:szCs w:val="28"/>
        </w:rPr>
        <w:t>.</w:t>
      </w:r>
    </w:p>
    <w:p w:rsidR="007042C5" w:rsidRPr="00AC2486" w:rsidRDefault="007042C5" w:rsidP="007D7545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7.3.Член </w:t>
      </w:r>
      <w:r w:rsidR="00B32F5D" w:rsidRPr="00AC2486">
        <w:rPr>
          <w:sz w:val="28"/>
          <w:szCs w:val="28"/>
        </w:rPr>
        <w:t xml:space="preserve">Ассоциации </w:t>
      </w:r>
      <w:r w:rsidRPr="00AC2486">
        <w:rPr>
          <w:sz w:val="28"/>
          <w:szCs w:val="28"/>
        </w:rPr>
        <w:t>систематически не выполняющий или ненадлежащим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образом выполняющий свои обязанности, либо нарушивший принятые на себя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обязательства перед </w:t>
      </w:r>
      <w:r w:rsidR="005F5AF3" w:rsidRPr="00AC2486">
        <w:rPr>
          <w:sz w:val="28"/>
          <w:szCs w:val="28"/>
        </w:rPr>
        <w:t>Ассоциаци</w:t>
      </w:r>
      <w:r w:rsidR="00B32F5D" w:rsidRPr="00AC2486">
        <w:rPr>
          <w:sz w:val="28"/>
          <w:szCs w:val="28"/>
        </w:rPr>
        <w:t>ей</w:t>
      </w:r>
      <w:r w:rsidRPr="00AC2486">
        <w:rPr>
          <w:sz w:val="28"/>
          <w:szCs w:val="28"/>
        </w:rPr>
        <w:t>, а также препятствующий своими действиями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или бездействием нормальной работе </w:t>
      </w:r>
      <w:r w:rsidR="00B32F5D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>, может быть исключен из не</w:t>
      </w:r>
      <w:r w:rsidR="00B9556B">
        <w:rPr>
          <w:sz w:val="28"/>
          <w:szCs w:val="28"/>
        </w:rPr>
        <w:t xml:space="preserve">ё </w:t>
      </w:r>
      <w:r w:rsidRPr="00AC2486">
        <w:rPr>
          <w:sz w:val="28"/>
          <w:szCs w:val="28"/>
        </w:rPr>
        <w:t>по решению Общего собрания.</w:t>
      </w:r>
    </w:p>
    <w:p w:rsidR="00B9556B" w:rsidRDefault="00B9556B" w:rsidP="0073388B">
      <w:pPr>
        <w:jc w:val="center"/>
        <w:rPr>
          <w:b/>
          <w:sz w:val="28"/>
          <w:szCs w:val="28"/>
        </w:rPr>
      </w:pPr>
    </w:p>
    <w:p w:rsidR="007042C5" w:rsidRPr="00AC2486" w:rsidRDefault="007042C5" w:rsidP="0073388B">
      <w:pPr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8. Порядок приема и выхода членов из </w:t>
      </w:r>
      <w:r w:rsidR="00EB10B5" w:rsidRPr="00AC2486">
        <w:rPr>
          <w:b/>
          <w:sz w:val="28"/>
          <w:szCs w:val="28"/>
        </w:rPr>
        <w:t>Ассоциации</w:t>
      </w:r>
    </w:p>
    <w:p w:rsidR="0073388B" w:rsidRPr="00AC2486" w:rsidRDefault="0073388B" w:rsidP="0073388B">
      <w:pPr>
        <w:jc w:val="center"/>
        <w:rPr>
          <w:sz w:val="28"/>
          <w:szCs w:val="28"/>
        </w:rPr>
      </w:pPr>
    </w:p>
    <w:p w:rsidR="007042C5" w:rsidRPr="00AC2486" w:rsidRDefault="0073388B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8.1. </w:t>
      </w:r>
      <w:r w:rsidR="005F5AF3" w:rsidRPr="00AC2486">
        <w:rPr>
          <w:sz w:val="28"/>
          <w:szCs w:val="28"/>
        </w:rPr>
        <w:t>Ассоциация</w:t>
      </w:r>
      <w:r w:rsidR="007042C5" w:rsidRPr="00AC2486">
        <w:rPr>
          <w:sz w:val="28"/>
          <w:szCs w:val="28"/>
        </w:rPr>
        <w:t xml:space="preserve"> открыт</w:t>
      </w:r>
      <w:r w:rsidR="00456775" w:rsidRPr="00AC2486">
        <w:rPr>
          <w:sz w:val="28"/>
          <w:szCs w:val="28"/>
        </w:rPr>
        <w:t>а</w:t>
      </w:r>
      <w:r w:rsidR="007042C5" w:rsidRPr="00AC2486">
        <w:rPr>
          <w:sz w:val="28"/>
          <w:szCs w:val="28"/>
        </w:rPr>
        <w:t xml:space="preserve"> для вступления новых членов.</w:t>
      </w:r>
    </w:p>
    <w:p w:rsidR="007042C5" w:rsidRPr="00AC2486" w:rsidRDefault="0073388B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8.2. </w:t>
      </w:r>
      <w:r w:rsidR="00DB6068" w:rsidRPr="00AC2486">
        <w:rPr>
          <w:sz w:val="28"/>
          <w:szCs w:val="28"/>
        </w:rPr>
        <w:t xml:space="preserve">Членами Ассоциации могут быть </w:t>
      </w:r>
      <w:r w:rsidR="00DB6068">
        <w:rPr>
          <w:sz w:val="28"/>
          <w:szCs w:val="28"/>
        </w:rPr>
        <w:t xml:space="preserve"> с учетом ограничений, установленных действующим  законодательством полностью дееспособные физические и юридические лица</w:t>
      </w:r>
      <w:r w:rsidR="00DB6068" w:rsidRPr="00AC2486">
        <w:rPr>
          <w:sz w:val="28"/>
          <w:szCs w:val="28"/>
        </w:rPr>
        <w:t>, находящиеся и расположенные на территории Российской Федерации и разделяющие цели Ассоциации</w:t>
      </w:r>
      <w:r w:rsidR="00DB6068">
        <w:rPr>
          <w:sz w:val="28"/>
          <w:szCs w:val="28"/>
        </w:rPr>
        <w:t>.</w:t>
      </w:r>
    </w:p>
    <w:p w:rsidR="007042C5" w:rsidRPr="00AC2486" w:rsidRDefault="00CF05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8.3. </w:t>
      </w:r>
      <w:r w:rsidR="007042C5" w:rsidRPr="00AC2486">
        <w:rPr>
          <w:sz w:val="28"/>
          <w:szCs w:val="28"/>
        </w:rPr>
        <w:t>Прием нового члена осуществляется Общим собранием на основании поданного заявления</w:t>
      </w:r>
      <w:r w:rsidR="00DB6068">
        <w:rPr>
          <w:sz w:val="28"/>
          <w:szCs w:val="28"/>
        </w:rPr>
        <w:t xml:space="preserve"> для физических лиц, а для юридических лиц на основании решения уполномоченного органа юридического лица,</w:t>
      </w:r>
      <w:r w:rsidRPr="00AC2486">
        <w:rPr>
          <w:sz w:val="28"/>
          <w:szCs w:val="28"/>
        </w:rPr>
        <w:t xml:space="preserve"> в Правление Ассоциации</w:t>
      </w:r>
      <w:r w:rsidR="007042C5" w:rsidRPr="00AC2486">
        <w:rPr>
          <w:sz w:val="28"/>
          <w:szCs w:val="28"/>
        </w:rPr>
        <w:t>.</w:t>
      </w:r>
    </w:p>
    <w:p w:rsidR="007042C5" w:rsidRPr="00AC2486" w:rsidRDefault="00CF05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8.4. </w:t>
      </w:r>
      <w:r w:rsidR="007042C5" w:rsidRPr="00AC2486">
        <w:rPr>
          <w:sz w:val="28"/>
          <w:szCs w:val="28"/>
        </w:rPr>
        <w:t xml:space="preserve">Заявитель обязан в течение 30 дней со дня принятия решения Общим собранием о приеме в члены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внести вступительный и ежегодный взносы.</w:t>
      </w:r>
    </w:p>
    <w:p w:rsidR="00CF05DA" w:rsidRPr="00AC2486" w:rsidRDefault="007042C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lastRenderedPageBreak/>
        <w:t>8.5.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Права члена </w:t>
      </w:r>
      <w:r w:rsidR="00CF05DA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не могут быть переданы третьим лицам. </w:t>
      </w:r>
    </w:p>
    <w:p w:rsidR="00CF05DA" w:rsidRPr="00AC2486" w:rsidRDefault="007042C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8.6. Выход из членов осуществляется путем подачи письменного заявления</w:t>
      </w:r>
      <w:r w:rsidR="00CF05DA" w:rsidRPr="00AC2486">
        <w:rPr>
          <w:sz w:val="28"/>
          <w:szCs w:val="28"/>
        </w:rPr>
        <w:t xml:space="preserve"> в Правление Ассоциации</w:t>
      </w:r>
      <w:r w:rsidRPr="00AC2486">
        <w:rPr>
          <w:sz w:val="28"/>
          <w:szCs w:val="28"/>
        </w:rPr>
        <w:t xml:space="preserve">. </w:t>
      </w:r>
    </w:p>
    <w:p w:rsidR="00CF05DA" w:rsidRPr="00AC2486" w:rsidRDefault="007042C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8.7. Решение о выводе из состава членов </w:t>
      </w:r>
      <w:r w:rsidR="00CF05DA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принимается Общим собранием. </w:t>
      </w:r>
    </w:p>
    <w:p w:rsidR="007042C5" w:rsidRPr="00AC2486" w:rsidRDefault="007042C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8.8. Вступительные и ежегодные взносы возврату не подлежат.</w:t>
      </w:r>
    </w:p>
    <w:p w:rsidR="00BA63AA" w:rsidRPr="00AC2486" w:rsidRDefault="00BA63AA" w:rsidP="00BA63AA">
      <w:pPr>
        <w:jc w:val="both"/>
        <w:rPr>
          <w:sz w:val="28"/>
          <w:szCs w:val="28"/>
        </w:rPr>
      </w:pPr>
    </w:p>
    <w:p w:rsidR="007042C5" w:rsidRPr="00AC2486" w:rsidRDefault="007042C5" w:rsidP="00BA63AA">
      <w:pPr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9. Контроль за деятельностью </w:t>
      </w:r>
      <w:r w:rsidR="00EB10B5" w:rsidRPr="00AC2486">
        <w:rPr>
          <w:b/>
          <w:sz w:val="28"/>
          <w:szCs w:val="28"/>
        </w:rPr>
        <w:t>Ассоциации</w:t>
      </w:r>
    </w:p>
    <w:p w:rsidR="00BA63AA" w:rsidRPr="00AC2486" w:rsidRDefault="00BA63AA" w:rsidP="00BA63AA">
      <w:pPr>
        <w:jc w:val="both"/>
        <w:rPr>
          <w:sz w:val="28"/>
          <w:szCs w:val="28"/>
        </w:rPr>
      </w:pPr>
    </w:p>
    <w:p w:rsidR="007042C5" w:rsidRPr="00AC2486" w:rsidRDefault="007042C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9.1.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Контроль за финансовой деятельностью </w:t>
      </w:r>
      <w:r w:rsidR="00EB10B5" w:rsidRPr="00AC2486">
        <w:rPr>
          <w:sz w:val="28"/>
          <w:szCs w:val="28"/>
        </w:rPr>
        <w:t xml:space="preserve">Ассоциации </w:t>
      </w:r>
      <w:r w:rsidRPr="00AC2486">
        <w:rPr>
          <w:sz w:val="28"/>
          <w:szCs w:val="28"/>
        </w:rPr>
        <w:t>осуществляет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>Ревизионная комиссия, которая действует на основании положения о комиссии</w:t>
      </w:r>
      <w:r w:rsidR="004E7D23" w:rsidRPr="00AC2486">
        <w:rPr>
          <w:sz w:val="28"/>
          <w:szCs w:val="28"/>
        </w:rPr>
        <w:t xml:space="preserve"> и избирается из членов Ассоциации на Общем собрании</w:t>
      </w:r>
      <w:r w:rsidRPr="00AC2486">
        <w:rPr>
          <w:sz w:val="28"/>
          <w:szCs w:val="28"/>
        </w:rPr>
        <w:t>.</w:t>
      </w:r>
    </w:p>
    <w:p w:rsidR="007042C5" w:rsidRPr="00AC2486" w:rsidRDefault="00EB10B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9.2. </w:t>
      </w:r>
      <w:r w:rsidR="007042C5" w:rsidRPr="00AC2486">
        <w:rPr>
          <w:sz w:val="28"/>
          <w:szCs w:val="28"/>
        </w:rPr>
        <w:t>Ревизионная комиссия избирается сроком на 3 (три) года.</w:t>
      </w:r>
    </w:p>
    <w:p w:rsidR="007042C5" w:rsidRPr="00AC2486" w:rsidRDefault="007D6F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9.3. </w:t>
      </w:r>
      <w:r w:rsidR="007042C5" w:rsidRPr="00AC2486">
        <w:rPr>
          <w:sz w:val="28"/>
          <w:szCs w:val="28"/>
        </w:rPr>
        <w:t xml:space="preserve">Руководство комиссией осуществляет ее </w:t>
      </w:r>
      <w:r w:rsidR="00456775" w:rsidRPr="00AC2486">
        <w:rPr>
          <w:sz w:val="28"/>
          <w:szCs w:val="28"/>
        </w:rPr>
        <w:t>председатель</w:t>
      </w:r>
      <w:r w:rsidR="007042C5" w:rsidRPr="00AC2486">
        <w:rPr>
          <w:sz w:val="28"/>
          <w:szCs w:val="28"/>
        </w:rPr>
        <w:t>, избранный на заседании членов комиссии.</w:t>
      </w:r>
    </w:p>
    <w:p w:rsidR="007042C5" w:rsidRPr="00AC2486" w:rsidRDefault="007D6F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9.4. </w:t>
      </w:r>
      <w:r w:rsidR="007042C5" w:rsidRPr="00AC2486">
        <w:rPr>
          <w:sz w:val="28"/>
          <w:szCs w:val="28"/>
        </w:rPr>
        <w:t>Ревизионная комиссия:</w:t>
      </w:r>
    </w:p>
    <w:p w:rsidR="007042C5" w:rsidRPr="00AC2486" w:rsidRDefault="007D6FDA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контролирует финансовую и хозяйственную деятельность исполнительного органа;</w:t>
      </w:r>
    </w:p>
    <w:p w:rsidR="007042C5" w:rsidRPr="00AC2486" w:rsidRDefault="007D6FDA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осуществляет ревизию расходования денежных средств и материальных ценностей;</w:t>
      </w:r>
    </w:p>
    <w:p w:rsidR="007042C5" w:rsidRPr="00AC2486" w:rsidRDefault="007D6FDA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проверяет сроки и правильность проведения дел, работу с предложениями и заявлениями в исполнительном органе;</w:t>
      </w:r>
    </w:p>
    <w:p w:rsidR="007042C5" w:rsidRPr="00AC2486" w:rsidRDefault="007D6FDA" w:rsidP="00121166">
      <w:pPr>
        <w:ind w:firstLine="720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- </w:t>
      </w:r>
      <w:r w:rsidR="007042C5" w:rsidRPr="00AC2486">
        <w:rPr>
          <w:sz w:val="28"/>
          <w:szCs w:val="28"/>
        </w:rPr>
        <w:t>осуществляет контроль за подготовкой отчетов об исполнении сметы доходов и расходов.</w:t>
      </w:r>
    </w:p>
    <w:p w:rsidR="007042C5" w:rsidRPr="00AC2486" w:rsidRDefault="007042C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9.5.</w:t>
      </w:r>
      <w:r w:rsidR="00B9556B">
        <w:rPr>
          <w:sz w:val="28"/>
          <w:szCs w:val="28"/>
        </w:rPr>
        <w:t xml:space="preserve"> </w:t>
      </w:r>
      <w:r w:rsidRPr="00AC2486">
        <w:rPr>
          <w:sz w:val="28"/>
          <w:szCs w:val="28"/>
        </w:rPr>
        <w:t xml:space="preserve">Ревизия финансово-хозяйственной деятельности </w:t>
      </w:r>
      <w:r w:rsidR="007D6FDA" w:rsidRPr="00AC2486">
        <w:rPr>
          <w:sz w:val="28"/>
          <w:szCs w:val="28"/>
        </w:rPr>
        <w:t>Ассоциации</w:t>
      </w:r>
      <w:r w:rsidRPr="00AC2486">
        <w:rPr>
          <w:sz w:val="28"/>
          <w:szCs w:val="28"/>
        </w:rPr>
        <w:t xml:space="preserve"> проводится не</w:t>
      </w:r>
      <w:r w:rsidR="00B9556B">
        <w:rPr>
          <w:sz w:val="28"/>
          <w:szCs w:val="28"/>
        </w:rPr>
        <w:t xml:space="preserve"> </w:t>
      </w:r>
      <w:r w:rsidR="00F36B69" w:rsidRPr="00AC2486">
        <w:rPr>
          <w:sz w:val="28"/>
          <w:szCs w:val="28"/>
        </w:rPr>
        <w:t>реже одного раза в год;</w:t>
      </w:r>
    </w:p>
    <w:p w:rsidR="00F36B69" w:rsidRPr="00AC2486" w:rsidRDefault="00F36B69" w:rsidP="00F36B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9.6. Для проверки и подтверждения правильности годовой бухгалтерской отчетности вправе, если это необходимо привлекать аудитора, не связанного имущественными интересами с Ассоциацией.</w:t>
      </w:r>
    </w:p>
    <w:p w:rsidR="00A20ADB" w:rsidRPr="00AC2486" w:rsidRDefault="00456775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>9.7. У</w:t>
      </w:r>
      <w:r w:rsidR="00A20ADB" w:rsidRPr="00AC2486">
        <w:rPr>
          <w:sz w:val="28"/>
          <w:szCs w:val="28"/>
        </w:rPr>
        <w:t>тверждение отчетов ревизионной комиссии принимаются квалифицированным большинством (2/3 голосов).</w:t>
      </w:r>
    </w:p>
    <w:p w:rsidR="00A20ADB" w:rsidRPr="00AC2486" w:rsidRDefault="00A20ADB" w:rsidP="00DA4DA2">
      <w:pPr>
        <w:ind w:firstLine="708"/>
        <w:jc w:val="both"/>
        <w:rPr>
          <w:sz w:val="28"/>
          <w:szCs w:val="28"/>
        </w:rPr>
      </w:pPr>
    </w:p>
    <w:p w:rsidR="007042C5" w:rsidRPr="00AC2486" w:rsidRDefault="007042C5" w:rsidP="007D6FDA">
      <w:pPr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10. Порядок реорганизации и ликвидации </w:t>
      </w:r>
      <w:r w:rsidR="007D6FDA" w:rsidRPr="00AC2486">
        <w:rPr>
          <w:b/>
          <w:sz w:val="28"/>
          <w:szCs w:val="28"/>
        </w:rPr>
        <w:t>Ассоциации</w:t>
      </w:r>
    </w:p>
    <w:p w:rsidR="007D6FDA" w:rsidRPr="00AC2486" w:rsidRDefault="007D6FDA" w:rsidP="00BA63AA">
      <w:pPr>
        <w:jc w:val="both"/>
        <w:rPr>
          <w:sz w:val="28"/>
          <w:szCs w:val="28"/>
        </w:rPr>
      </w:pPr>
    </w:p>
    <w:p w:rsidR="007042C5" w:rsidRPr="00AC2486" w:rsidRDefault="007D6F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10.1. </w:t>
      </w:r>
      <w:r w:rsidR="007042C5" w:rsidRPr="00AC2486">
        <w:rPr>
          <w:sz w:val="28"/>
          <w:szCs w:val="28"/>
        </w:rPr>
        <w:t xml:space="preserve">Реорганизация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происходит по решению Общего собрания в порядке и формах, установленных действующим законодательством.</w:t>
      </w:r>
    </w:p>
    <w:p w:rsidR="007042C5" w:rsidRPr="00AC2486" w:rsidRDefault="007D6F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10.2. </w:t>
      </w:r>
      <w:r w:rsidR="007042C5" w:rsidRPr="00AC2486">
        <w:rPr>
          <w:sz w:val="28"/>
          <w:szCs w:val="28"/>
        </w:rPr>
        <w:t xml:space="preserve">Ликвидация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производится по решению Общего собрания,</w:t>
      </w:r>
      <w:r w:rsidR="00D67AA7">
        <w:rPr>
          <w:sz w:val="28"/>
          <w:szCs w:val="28"/>
        </w:rPr>
        <w:t xml:space="preserve"> либо по решению суда</w:t>
      </w:r>
      <w:r w:rsidR="007042C5" w:rsidRPr="00AC2486">
        <w:rPr>
          <w:sz w:val="28"/>
          <w:szCs w:val="28"/>
        </w:rPr>
        <w:t>.</w:t>
      </w:r>
    </w:p>
    <w:p w:rsidR="007042C5" w:rsidRPr="00AC2486" w:rsidRDefault="007D6FDA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10.3. </w:t>
      </w:r>
      <w:r w:rsidR="007042C5" w:rsidRPr="00AC2486">
        <w:rPr>
          <w:sz w:val="28"/>
          <w:szCs w:val="28"/>
        </w:rPr>
        <w:t>Процедура ликвидации производится в соответствии с федеральным законом Р</w:t>
      </w:r>
      <w:r w:rsidR="00DD2240" w:rsidRPr="00AC2486">
        <w:rPr>
          <w:sz w:val="28"/>
          <w:szCs w:val="28"/>
        </w:rPr>
        <w:t xml:space="preserve">оссийской </w:t>
      </w:r>
      <w:r w:rsidR="007042C5" w:rsidRPr="00AC2486">
        <w:rPr>
          <w:sz w:val="28"/>
          <w:szCs w:val="28"/>
        </w:rPr>
        <w:t>Ф</w:t>
      </w:r>
      <w:r w:rsidR="00DD2240" w:rsidRPr="00AC2486">
        <w:rPr>
          <w:sz w:val="28"/>
          <w:szCs w:val="28"/>
        </w:rPr>
        <w:t xml:space="preserve">едерации </w:t>
      </w:r>
      <w:r w:rsidR="00A1467C" w:rsidRPr="00AC2486">
        <w:rPr>
          <w:sz w:val="28"/>
          <w:szCs w:val="28"/>
        </w:rPr>
        <w:t xml:space="preserve">от 12.01.1996 г. </w:t>
      </w:r>
      <w:r w:rsidR="00DD2240" w:rsidRPr="00AC2486">
        <w:rPr>
          <w:sz w:val="28"/>
          <w:szCs w:val="28"/>
        </w:rPr>
        <w:t>№ 7-ФЗ</w:t>
      </w:r>
      <w:r w:rsidR="007042C5" w:rsidRPr="00AC2486">
        <w:rPr>
          <w:sz w:val="28"/>
          <w:szCs w:val="28"/>
        </w:rPr>
        <w:t xml:space="preserve"> «О некоммерческих организациях».</w:t>
      </w:r>
    </w:p>
    <w:p w:rsidR="00112421" w:rsidRPr="00AC2486" w:rsidRDefault="00ED3EF3" w:rsidP="008D4B50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10.4. </w:t>
      </w:r>
      <w:r w:rsidR="00112421" w:rsidRPr="00AC2486">
        <w:rPr>
          <w:sz w:val="28"/>
          <w:szCs w:val="28"/>
        </w:rPr>
        <w:t xml:space="preserve">При ликвидации Ассоциации оставшееся после удовлетворения требований кредиторов имущество, направляется в соответствии с </w:t>
      </w:r>
      <w:r w:rsidR="008D4B50" w:rsidRPr="00AC2486">
        <w:rPr>
          <w:sz w:val="28"/>
          <w:szCs w:val="28"/>
        </w:rPr>
        <w:t xml:space="preserve">Уставом </w:t>
      </w:r>
      <w:r w:rsidR="00112421" w:rsidRPr="00AC2486">
        <w:rPr>
          <w:sz w:val="28"/>
          <w:szCs w:val="28"/>
        </w:rPr>
        <w:t>Ассоциации на цели, в интересах которых она была создана</w:t>
      </w:r>
      <w:r w:rsidR="008D4B50" w:rsidRPr="00AC2486">
        <w:rPr>
          <w:sz w:val="28"/>
          <w:szCs w:val="28"/>
        </w:rPr>
        <w:t xml:space="preserve"> </w:t>
      </w:r>
      <w:r w:rsidR="008D4B50" w:rsidRPr="00AC2486">
        <w:rPr>
          <w:sz w:val="28"/>
          <w:szCs w:val="28"/>
        </w:rPr>
        <w:lastRenderedPageBreak/>
        <w:t>(</w:t>
      </w:r>
      <w:r w:rsidR="00112421" w:rsidRPr="00AC2486">
        <w:rPr>
          <w:sz w:val="28"/>
          <w:szCs w:val="28"/>
        </w:rPr>
        <w:t>благотворительные цели</w:t>
      </w:r>
      <w:r w:rsidR="008D4B50" w:rsidRPr="00AC2486">
        <w:rPr>
          <w:sz w:val="28"/>
          <w:szCs w:val="28"/>
        </w:rPr>
        <w:t>)</w:t>
      </w:r>
      <w:r w:rsidR="00112421" w:rsidRPr="00AC2486">
        <w:rPr>
          <w:sz w:val="28"/>
          <w:szCs w:val="28"/>
        </w:rPr>
        <w:t>. В случае</w:t>
      </w:r>
      <w:r w:rsidR="008D4B50" w:rsidRPr="00AC2486">
        <w:rPr>
          <w:sz w:val="28"/>
          <w:szCs w:val="28"/>
        </w:rPr>
        <w:t>,</w:t>
      </w:r>
      <w:r w:rsidR="00112421" w:rsidRPr="00AC2486">
        <w:rPr>
          <w:sz w:val="28"/>
          <w:szCs w:val="28"/>
        </w:rPr>
        <w:t xml:space="preserve"> если использование имущества Ассоциаци</w:t>
      </w:r>
      <w:r w:rsidR="008D4B50" w:rsidRPr="00AC2486">
        <w:rPr>
          <w:sz w:val="28"/>
          <w:szCs w:val="28"/>
        </w:rPr>
        <w:t>и</w:t>
      </w:r>
      <w:r w:rsidR="00112421" w:rsidRPr="00AC2486">
        <w:rPr>
          <w:sz w:val="28"/>
          <w:szCs w:val="28"/>
        </w:rPr>
        <w:t xml:space="preserve"> не представляется возможным, оно обращается в доход государства.</w:t>
      </w:r>
    </w:p>
    <w:p w:rsidR="00112421" w:rsidRPr="00AC2486" w:rsidRDefault="00112421" w:rsidP="00BA63AA">
      <w:pPr>
        <w:jc w:val="both"/>
        <w:rPr>
          <w:sz w:val="28"/>
          <w:szCs w:val="28"/>
        </w:rPr>
      </w:pPr>
    </w:p>
    <w:p w:rsidR="00A3356B" w:rsidRPr="00AC2486" w:rsidRDefault="007042C5" w:rsidP="00A3356B">
      <w:pPr>
        <w:jc w:val="center"/>
        <w:rPr>
          <w:b/>
          <w:sz w:val="28"/>
          <w:szCs w:val="28"/>
        </w:rPr>
      </w:pPr>
      <w:r w:rsidRPr="00AC2486">
        <w:rPr>
          <w:b/>
          <w:sz w:val="28"/>
          <w:szCs w:val="28"/>
        </w:rPr>
        <w:t xml:space="preserve">11. Порядок внесения изменений в Устав </w:t>
      </w:r>
      <w:r w:rsidR="00A3356B" w:rsidRPr="00AC2486">
        <w:rPr>
          <w:b/>
          <w:sz w:val="28"/>
          <w:szCs w:val="28"/>
        </w:rPr>
        <w:t>Ассоциации</w:t>
      </w:r>
    </w:p>
    <w:p w:rsidR="0060571D" w:rsidRPr="00AC2486" w:rsidRDefault="0060571D" w:rsidP="00BA63AA">
      <w:pPr>
        <w:jc w:val="both"/>
        <w:rPr>
          <w:sz w:val="28"/>
          <w:szCs w:val="28"/>
        </w:rPr>
      </w:pPr>
    </w:p>
    <w:p w:rsidR="007042C5" w:rsidRPr="00AC2486" w:rsidRDefault="0060571D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11.1. </w:t>
      </w:r>
      <w:r w:rsidR="007042C5" w:rsidRPr="00AC2486">
        <w:rPr>
          <w:sz w:val="28"/>
          <w:szCs w:val="28"/>
        </w:rPr>
        <w:t xml:space="preserve">Решение о внесении изменений в устав </w:t>
      </w:r>
      <w:r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и принятие устава в новой редакции принимаются Общим Собранием членов </w:t>
      </w:r>
      <w:r w:rsidR="004E665C" w:rsidRPr="00AC2486">
        <w:rPr>
          <w:sz w:val="28"/>
          <w:szCs w:val="28"/>
        </w:rPr>
        <w:t>Ассоциации</w:t>
      </w:r>
      <w:r w:rsidR="007042C5" w:rsidRPr="00AC2486">
        <w:rPr>
          <w:sz w:val="28"/>
          <w:szCs w:val="28"/>
        </w:rPr>
        <w:t xml:space="preserve"> квалифицированным большинством голосов (2/3 голосов).</w:t>
      </w:r>
    </w:p>
    <w:p w:rsidR="007042C5" w:rsidRPr="00AC2486" w:rsidRDefault="004E665C" w:rsidP="00DA4DA2">
      <w:pPr>
        <w:ind w:firstLine="708"/>
        <w:jc w:val="both"/>
        <w:rPr>
          <w:sz w:val="28"/>
          <w:szCs w:val="28"/>
        </w:rPr>
      </w:pPr>
      <w:r w:rsidRPr="00AC2486">
        <w:rPr>
          <w:sz w:val="28"/>
          <w:szCs w:val="28"/>
        </w:rPr>
        <w:t xml:space="preserve">11.2. </w:t>
      </w:r>
      <w:r w:rsidR="007042C5" w:rsidRPr="00AC2486">
        <w:rPr>
          <w:sz w:val="28"/>
          <w:szCs w:val="28"/>
        </w:rPr>
        <w:t xml:space="preserve">Изменения, внесенные в Устав, приобретают силу с момента их </w:t>
      </w:r>
      <w:r w:rsidR="00A3356B" w:rsidRPr="00AC2486">
        <w:rPr>
          <w:sz w:val="28"/>
          <w:szCs w:val="28"/>
        </w:rPr>
        <w:t xml:space="preserve">государственной </w:t>
      </w:r>
      <w:r w:rsidR="007042C5" w:rsidRPr="00AC2486">
        <w:rPr>
          <w:sz w:val="28"/>
          <w:szCs w:val="28"/>
        </w:rPr>
        <w:t>регистрации.</w:t>
      </w:r>
    </w:p>
    <w:p w:rsidR="00D4103F" w:rsidRPr="00AC2486" w:rsidRDefault="00D4103F" w:rsidP="0073018E">
      <w:pPr>
        <w:jc w:val="center"/>
        <w:rPr>
          <w:sz w:val="28"/>
          <w:szCs w:val="28"/>
        </w:rPr>
      </w:pPr>
    </w:p>
    <w:sectPr w:rsidR="00D4103F" w:rsidRPr="00AC2486" w:rsidSect="00B95B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16" w:rsidRDefault="00AF3416">
      <w:r>
        <w:separator/>
      </w:r>
    </w:p>
  </w:endnote>
  <w:endnote w:type="continuationSeparator" w:id="1">
    <w:p w:rsidR="00AF3416" w:rsidRDefault="00AF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C7" w:rsidRDefault="00C3214E" w:rsidP="00120F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1B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BC7" w:rsidRDefault="00151B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C7" w:rsidRDefault="00151BC7" w:rsidP="00120FB0">
    <w:pPr>
      <w:pStyle w:val="a3"/>
      <w:framePr w:wrap="around" w:vAnchor="text" w:hAnchor="margin" w:xAlign="center" w:y="1"/>
      <w:rPr>
        <w:rStyle w:val="a4"/>
      </w:rPr>
    </w:pPr>
  </w:p>
  <w:p w:rsidR="00151BC7" w:rsidRDefault="00151B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16" w:rsidRDefault="00AF3416">
      <w:r>
        <w:separator/>
      </w:r>
    </w:p>
  </w:footnote>
  <w:footnote w:type="continuationSeparator" w:id="1">
    <w:p w:rsidR="00AF3416" w:rsidRDefault="00AF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C7" w:rsidRDefault="00C3214E" w:rsidP="00D83A5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1B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BC7" w:rsidRDefault="00151B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C7" w:rsidRDefault="00C3214E" w:rsidP="00D83A5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1B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1750">
      <w:rPr>
        <w:rStyle w:val="a4"/>
        <w:noProof/>
      </w:rPr>
      <w:t>3</w:t>
    </w:r>
    <w:r>
      <w:rPr>
        <w:rStyle w:val="a4"/>
      </w:rPr>
      <w:fldChar w:fldCharType="end"/>
    </w:r>
  </w:p>
  <w:p w:rsidR="00151BC7" w:rsidRDefault="00151B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A05D86"/>
    <w:lvl w:ilvl="0">
      <w:numFmt w:val="bullet"/>
      <w:lvlText w:val="*"/>
      <w:lvlJc w:val="left"/>
    </w:lvl>
  </w:abstractNum>
  <w:abstractNum w:abstractNumId="1">
    <w:nsid w:val="32967320"/>
    <w:multiLevelType w:val="singleLevel"/>
    <w:tmpl w:val="B17EA0DA"/>
    <w:lvl w:ilvl="0">
      <w:start w:val="3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32A11AFD"/>
    <w:multiLevelType w:val="singleLevel"/>
    <w:tmpl w:val="2DB27F9A"/>
    <w:lvl w:ilvl="0">
      <w:start w:val="1"/>
      <w:numFmt w:val="decimal"/>
      <w:lvlText w:val="10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37DD60EE"/>
    <w:multiLevelType w:val="singleLevel"/>
    <w:tmpl w:val="8774CCB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4A5C69E8"/>
    <w:multiLevelType w:val="singleLevel"/>
    <w:tmpl w:val="5552C18A"/>
    <w:lvl w:ilvl="0">
      <w:start w:val="3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509A68B1"/>
    <w:multiLevelType w:val="singleLevel"/>
    <w:tmpl w:val="3F0AF116"/>
    <w:lvl w:ilvl="0">
      <w:start w:val="2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9817D5C"/>
    <w:multiLevelType w:val="singleLevel"/>
    <w:tmpl w:val="1A50AE02"/>
    <w:lvl w:ilvl="0">
      <w:start w:val="1"/>
      <w:numFmt w:val="decimal"/>
      <w:lvlText w:val="1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64D04716"/>
    <w:multiLevelType w:val="singleLevel"/>
    <w:tmpl w:val="944469E2"/>
    <w:lvl w:ilvl="0">
      <w:start w:val="3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7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18E"/>
    <w:rsid w:val="00010BCC"/>
    <w:rsid w:val="00017512"/>
    <w:rsid w:val="00034248"/>
    <w:rsid w:val="000619CB"/>
    <w:rsid w:val="000735A0"/>
    <w:rsid w:val="00076204"/>
    <w:rsid w:val="000B19DD"/>
    <w:rsid w:val="000C6203"/>
    <w:rsid w:val="000F1BAF"/>
    <w:rsid w:val="00112421"/>
    <w:rsid w:val="00116374"/>
    <w:rsid w:val="00120FB0"/>
    <w:rsid w:val="00121166"/>
    <w:rsid w:val="00127AC6"/>
    <w:rsid w:val="00131126"/>
    <w:rsid w:val="00133770"/>
    <w:rsid w:val="0014471D"/>
    <w:rsid w:val="00151BC7"/>
    <w:rsid w:val="00153E1E"/>
    <w:rsid w:val="00160954"/>
    <w:rsid w:val="00166E3E"/>
    <w:rsid w:val="001778EF"/>
    <w:rsid w:val="00190303"/>
    <w:rsid w:val="001A4335"/>
    <w:rsid w:val="001C4766"/>
    <w:rsid w:val="0022176E"/>
    <w:rsid w:val="00253D23"/>
    <w:rsid w:val="0026247D"/>
    <w:rsid w:val="002A6CC3"/>
    <w:rsid w:val="002C7055"/>
    <w:rsid w:val="002D615D"/>
    <w:rsid w:val="002F433D"/>
    <w:rsid w:val="00304075"/>
    <w:rsid w:val="00305F8F"/>
    <w:rsid w:val="00331D08"/>
    <w:rsid w:val="00342587"/>
    <w:rsid w:val="003808DD"/>
    <w:rsid w:val="003D19EE"/>
    <w:rsid w:val="003D3F48"/>
    <w:rsid w:val="00456775"/>
    <w:rsid w:val="0046648D"/>
    <w:rsid w:val="00467371"/>
    <w:rsid w:val="004A40A1"/>
    <w:rsid w:val="004E1D43"/>
    <w:rsid w:val="004E665C"/>
    <w:rsid w:val="004E7D23"/>
    <w:rsid w:val="004F6344"/>
    <w:rsid w:val="005256AF"/>
    <w:rsid w:val="00533118"/>
    <w:rsid w:val="00542E74"/>
    <w:rsid w:val="00554FCB"/>
    <w:rsid w:val="00576332"/>
    <w:rsid w:val="005B3B79"/>
    <w:rsid w:val="005F5AF3"/>
    <w:rsid w:val="0060571D"/>
    <w:rsid w:val="00610B3E"/>
    <w:rsid w:val="00622AC0"/>
    <w:rsid w:val="00695589"/>
    <w:rsid w:val="006A0478"/>
    <w:rsid w:val="006B5155"/>
    <w:rsid w:val="006C75E7"/>
    <w:rsid w:val="006D1142"/>
    <w:rsid w:val="007042C5"/>
    <w:rsid w:val="0073018E"/>
    <w:rsid w:val="0073388B"/>
    <w:rsid w:val="00744509"/>
    <w:rsid w:val="007B46EB"/>
    <w:rsid w:val="007C155E"/>
    <w:rsid w:val="007C2ACD"/>
    <w:rsid w:val="007D6FDA"/>
    <w:rsid w:val="007D7545"/>
    <w:rsid w:val="007E1A1E"/>
    <w:rsid w:val="008171C8"/>
    <w:rsid w:val="00827CDF"/>
    <w:rsid w:val="008628F9"/>
    <w:rsid w:val="008A70DA"/>
    <w:rsid w:val="008C050E"/>
    <w:rsid w:val="008C416F"/>
    <w:rsid w:val="008D4B50"/>
    <w:rsid w:val="00905018"/>
    <w:rsid w:val="00962068"/>
    <w:rsid w:val="0098600E"/>
    <w:rsid w:val="00987FD0"/>
    <w:rsid w:val="009B38D0"/>
    <w:rsid w:val="00A02375"/>
    <w:rsid w:val="00A07D47"/>
    <w:rsid w:val="00A1467C"/>
    <w:rsid w:val="00A16BBD"/>
    <w:rsid w:val="00A20ADB"/>
    <w:rsid w:val="00A3356B"/>
    <w:rsid w:val="00A34D57"/>
    <w:rsid w:val="00A37676"/>
    <w:rsid w:val="00A858F1"/>
    <w:rsid w:val="00A93A1A"/>
    <w:rsid w:val="00AC2486"/>
    <w:rsid w:val="00AE2420"/>
    <w:rsid w:val="00AE37EC"/>
    <w:rsid w:val="00AE39F4"/>
    <w:rsid w:val="00AF3416"/>
    <w:rsid w:val="00B21553"/>
    <w:rsid w:val="00B25AE9"/>
    <w:rsid w:val="00B32F5D"/>
    <w:rsid w:val="00B51F7A"/>
    <w:rsid w:val="00B53728"/>
    <w:rsid w:val="00B73FC2"/>
    <w:rsid w:val="00B9556B"/>
    <w:rsid w:val="00B95B35"/>
    <w:rsid w:val="00BA63AA"/>
    <w:rsid w:val="00BB5BC0"/>
    <w:rsid w:val="00BE7E65"/>
    <w:rsid w:val="00C007C9"/>
    <w:rsid w:val="00C014CD"/>
    <w:rsid w:val="00C06FE6"/>
    <w:rsid w:val="00C11593"/>
    <w:rsid w:val="00C3214E"/>
    <w:rsid w:val="00C4357E"/>
    <w:rsid w:val="00C47B84"/>
    <w:rsid w:val="00C63AC7"/>
    <w:rsid w:val="00C71BAA"/>
    <w:rsid w:val="00C942D0"/>
    <w:rsid w:val="00CD0FC6"/>
    <w:rsid w:val="00CD1902"/>
    <w:rsid w:val="00CF05DA"/>
    <w:rsid w:val="00D00812"/>
    <w:rsid w:val="00D355F0"/>
    <w:rsid w:val="00D35D04"/>
    <w:rsid w:val="00D4103F"/>
    <w:rsid w:val="00D42188"/>
    <w:rsid w:val="00D46EB8"/>
    <w:rsid w:val="00D626BB"/>
    <w:rsid w:val="00D67AA7"/>
    <w:rsid w:val="00D73C99"/>
    <w:rsid w:val="00D83A5A"/>
    <w:rsid w:val="00D85119"/>
    <w:rsid w:val="00DA4DA2"/>
    <w:rsid w:val="00DA72C1"/>
    <w:rsid w:val="00DA73CB"/>
    <w:rsid w:val="00DB6068"/>
    <w:rsid w:val="00DD2240"/>
    <w:rsid w:val="00DF64BF"/>
    <w:rsid w:val="00E01052"/>
    <w:rsid w:val="00E25EA9"/>
    <w:rsid w:val="00E47CD7"/>
    <w:rsid w:val="00E81750"/>
    <w:rsid w:val="00EB10B5"/>
    <w:rsid w:val="00EC5EAA"/>
    <w:rsid w:val="00ED3EF3"/>
    <w:rsid w:val="00F01379"/>
    <w:rsid w:val="00F03AAD"/>
    <w:rsid w:val="00F04603"/>
    <w:rsid w:val="00F36B69"/>
    <w:rsid w:val="00F46C16"/>
    <w:rsid w:val="00F53434"/>
    <w:rsid w:val="00F70700"/>
    <w:rsid w:val="00F70E60"/>
    <w:rsid w:val="00F96915"/>
    <w:rsid w:val="00FA046D"/>
    <w:rsid w:val="00FD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1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118"/>
  </w:style>
  <w:style w:type="paragraph" w:styleId="a5">
    <w:name w:val="Balloon Text"/>
    <w:basedOn w:val="a"/>
    <w:semiHidden/>
    <w:rsid w:val="0016095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778E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1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118"/>
  </w:style>
  <w:style w:type="paragraph" w:styleId="a5">
    <w:name w:val="Balloon Text"/>
    <w:basedOn w:val="a"/>
    <w:semiHidden/>
    <w:rsid w:val="0016095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778E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3B86-0094-473C-95FD-07E6C74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2250</Words>
  <Characters>16880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2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kab7</cp:lastModifiedBy>
  <cp:revision>2</cp:revision>
  <cp:lastPrinted>2017-05-05T02:08:00Z</cp:lastPrinted>
  <dcterms:created xsi:type="dcterms:W3CDTF">2017-05-17T03:23:00Z</dcterms:created>
  <dcterms:modified xsi:type="dcterms:W3CDTF">2017-05-17T03:23:00Z</dcterms:modified>
</cp:coreProperties>
</file>